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0A3A" w14:textId="77777777" w:rsidR="00823E2E" w:rsidRDefault="00823E2E"/>
    <w:p w14:paraId="4B0C1D66" w14:textId="77777777" w:rsidR="00823E2E" w:rsidRDefault="00823E2E"/>
    <w:p w14:paraId="2AD0B317" w14:textId="77777777" w:rsidR="00543F7A" w:rsidRDefault="001614BC">
      <w:pPr>
        <w:pStyle w:val="Heading1"/>
      </w:pPr>
      <w:r>
        <w:t>EXTERNAL</w:t>
      </w:r>
      <w:r w:rsidR="00543F7A">
        <w:t xml:space="preserve"> POSTING</w:t>
      </w:r>
    </w:p>
    <w:p w14:paraId="23733573" w14:textId="77777777" w:rsidR="00543F7A" w:rsidRPr="00823E2E" w:rsidRDefault="000C58BA">
      <w:pPr>
        <w:rPr>
          <w:rFonts w:ascii="Arial" w:hAnsi="Arial" w:cs="Arial"/>
        </w:rPr>
      </w:pPr>
      <w:r>
        <w:tab/>
      </w:r>
      <w:r>
        <w:tab/>
      </w:r>
      <w:r>
        <w:tab/>
      </w:r>
      <w:r>
        <w:tab/>
      </w:r>
      <w:r>
        <w:tab/>
      </w:r>
    </w:p>
    <w:p w14:paraId="15D64A2E" w14:textId="77777777" w:rsidR="00543F7A" w:rsidRDefault="00543F7A">
      <w:pPr>
        <w:rPr>
          <w:rFonts w:ascii="Arial" w:hAnsi="Arial" w:cs="Arial"/>
        </w:rPr>
      </w:pPr>
      <w:r>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w:t>
      </w:r>
      <w:r w:rsidR="00967342" w:rsidRPr="00967342">
        <w:rPr>
          <w:rFonts w:ascii="Arial" w:hAnsi="Arial" w:cs="Arial"/>
        </w:rPr>
        <w:t>The</w:t>
      </w:r>
      <w:r w:rsidR="00967342">
        <w:rPr>
          <w:rFonts w:ascii="Arial" w:hAnsi="Arial" w:cs="Arial"/>
          <w:b/>
          <w:u w:val="single"/>
        </w:rPr>
        <w:t xml:space="preserve"> Community Support Services</w:t>
      </w:r>
      <w:r w:rsidR="00967342">
        <w:rPr>
          <w:rFonts w:ascii="Arial" w:hAnsi="Arial" w:cs="Arial"/>
        </w:rPr>
        <w:t xml:space="preserve"> of </w:t>
      </w:r>
      <w:r>
        <w:rPr>
          <w:rFonts w:ascii="Arial" w:hAnsi="Arial" w:cs="Arial"/>
        </w:rPr>
        <w:t>CMHA provides outreach</w:t>
      </w:r>
      <w:r w:rsidR="00967342">
        <w:rPr>
          <w:rFonts w:ascii="Arial" w:hAnsi="Arial" w:cs="Arial"/>
        </w:rPr>
        <w:t>,</w:t>
      </w:r>
      <w:r>
        <w:rPr>
          <w:rFonts w:ascii="Arial" w:hAnsi="Arial" w:cs="Arial"/>
        </w:rPr>
        <w:t xml:space="preserve"> long-term intensive support</w:t>
      </w:r>
      <w:r w:rsidR="00967342">
        <w:rPr>
          <w:rFonts w:ascii="Arial" w:hAnsi="Arial" w:cs="Arial"/>
        </w:rPr>
        <w:t xml:space="preserve"> and housing to</w:t>
      </w:r>
      <w:r>
        <w:rPr>
          <w:rFonts w:ascii="Arial" w:hAnsi="Arial" w:cs="Arial"/>
        </w:rPr>
        <w:t xml:space="preserve"> individuals with </w:t>
      </w:r>
      <w:r w:rsidR="00967342">
        <w:rPr>
          <w:rFonts w:ascii="Arial" w:hAnsi="Arial" w:cs="Arial"/>
        </w:rPr>
        <w:t>serious</w:t>
      </w:r>
      <w:r>
        <w:rPr>
          <w:rFonts w:ascii="Arial" w:hAnsi="Arial" w:cs="Arial"/>
        </w:rPr>
        <w:t xml:space="preserve"> mental illness</w:t>
      </w:r>
      <w:r w:rsidR="00967342">
        <w:rPr>
          <w:rFonts w:ascii="Arial" w:hAnsi="Arial" w:cs="Arial"/>
        </w:rPr>
        <w:t xml:space="preserve"> and substance abuse disorders who</w:t>
      </w:r>
      <w:r>
        <w:rPr>
          <w:rFonts w:ascii="Arial" w:hAnsi="Arial" w:cs="Arial"/>
        </w:rPr>
        <w:t xml:space="preserve"> are homeless or at imminent risk of becoming homeless</w:t>
      </w:r>
      <w:r w:rsidR="00967342">
        <w:rPr>
          <w:rFonts w:ascii="Arial" w:hAnsi="Arial" w:cs="Arial"/>
        </w:rPr>
        <w:t>.</w:t>
      </w:r>
    </w:p>
    <w:p w14:paraId="58E8928A" w14:textId="77777777" w:rsidR="00543F7A" w:rsidRDefault="00543F7A">
      <w:pPr>
        <w:rPr>
          <w:rFonts w:ascii="Arial" w:hAnsi="Arial" w:cs="Arial"/>
        </w:rPr>
      </w:pPr>
    </w:p>
    <w:p w14:paraId="6D4A8B13" w14:textId="77777777" w:rsidR="00543F7A" w:rsidRPr="003D7DB2" w:rsidRDefault="00543F7A">
      <w:pPr>
        <w:rPr>
          <w:rFonts w:ascii="Arial" w:hAnsi="Arial" w:cs="Arial"/>
          <w:sz w:val="28"/>
          <w:szCs w:val="28"/>
        </w:rPr>
      </w:pPr>
      <w:r w:rsidRPr="003D7DB2">
        <w:rPr>
          <w:rFonts w:ascii="Arial" w:hAnsi="Arial" w:cs="Arial"/>
          <w:b/>
          <w:sz w:val="28"/>
          <w:szCs w:val="28"/>
        </w:rPr>
        <w:t xml:space="preserve">CMHA </w:t>
      </w:r>
      <w:r w:rsidR="001614BC">
        <w:rPr>
          <w:rFonts w:ascii="Arial" w:hAnsi="Arial" w:cs="Arial"/>
          <w:b/>
          <w:sz w:val="28"/>
          <w:szCs w:val="28"/>
        </w:rPr>
        <w:t xml:space="preserve">is </w:t>
      </w:r>
      <w:r w:rsidRPr="003D7DB2">
        <w:rPr>
          <w:rFonts w:ascii="Arial" w:hAnsi="Arial" w:cs="Arial"/>
          <w:b/>
          <w:sz w:val="28"/>
          <w:szCs w:val="28"/>
        </w:rPr>
        <w:t xml:space="preserve">currently </w:t>
      </w:r>
      <w:r w:rsidR="001614BC">
        <w:rPr>
          <w:rFonts w:ascii="Arial" w:hAnsi="Arial" w:cs="Arial"/>
          <w:b/>
          <w:sz w:val="28"/>
          <w:szCs w:val="28"/>
        </w:rPr>
        <w:t xml:space="preserve">recruiting for possible future vacancies </w:t>
      </w:r>
      <w:r w:rsidR="003D7DB2" w:rsidRPr="003D7DB2">
        <w:rPr>
          <w:rFonts w:ascii="Arial" w:hAnsi="Arial" w:cs="Arial"/>
          <w:b/>
          <w:sz w:val="28"/>
          <w:szCs w:val="28"/>
        </w:rPr>
        <w:t>for the</w:t>
      </w:r>
      <w:r w:rsidRPr="003D7DB2">
        <w:rPr>
          <w:rFonts w:ascii="Arial" w:hAnsi="Arial" w:cs="Arial"/>
          <w:b/>
          <w:sz w:val="28"/>
          <w:szCs w:val="28"/>
        </w:rPr>
        <w:t xml:space="preserve"> following position</w:t>
      </w:r>
      <w:r w:rsidR="001614BC">
        <w:rPr>
          <w:rFonts w:ascii="Arial" w:hAnsi="Arial" w:cs="Arial"/>
          <w:b/>
          <w:sz w:val="28"/>
          <w:szCs w:val="28"/>
        </w:rPr>
        <w:t>s</w:t>
      </w:r>
      <w:r w:rsidRPr="003D7DB2">
        <w:rPr>
          <w:rFonts w:ascii="Arial" w:hAnsi="Arial" w:cs="Arial"/>
          <w:sz w:val="28"/>
          <w:szCs w:val="28"/>
        </w:rPr>
        <w:t>:</w:t>
      </w:r>
    </w:p>
    <w:p w14:paraId="5FC65B06" w14:textId="77777777" w:rsidR="00543F7A" w:rsidRDefault="00543F7A">
      <w:pPr>
        <w:rPr>
          <w:rFonts w:ascii="Arial" w:hAnsi="Arial" w:cs="Arial"/>
        </w:rPr>
      </w:pPr>
    </w:p>
    <w:p w14:paraId="579EF096" w14:textId="77777777" w:rsidR="00543F7A" w:rsidRDefault="00EF5D78" w:rsidP="001E7F26">
      <w:pPr>
        <w:pStyle w:val="Heading1"/>
      </w:pPr>
      <w:r>
        <w:t>COMMUNITY SUPPORT WORKER</w:t>
      </w:r>
      <w:r w:rsidR="001614BC">
        <w:t>,</w:t>
      </w:r>
      <w:r w:rsidR="00476818">
        <w:t xml:space="preserve"> OUTREACH WORKERS (COURT, HOSPITAL, HOUSING),</w:t>
      </w:r>
      <w:r w:rsidR="001E7F26">
        <w:t xml:space="preserve"> HOUSING COORDINATOR</w:t>
      </w:r>
    </w:p>
    <w:p w14:paraId="07808A8E" w14:textId="77777777" w:rsidR="002C6135" w:rsidRDefault="002C6135" w:rsidP="002C6135">
      <w:pPr>
        <w:jc w:val="center"/>
        <w:rPr>
          <w:rFonts w:ascii="Arial" w:hAnsi="Arial" w:cs="Arial"/>
          <w:b/>
          <w:sz w:val="28"/>
          <w:szCs w:val="28"/>
        </w:rPr>
      </w:pPr>
    </w:p>
    <w:p w14:paraId="695017D1" w14:textId="77777777" w:rsidR="00AA1B66" w:rsidRPr="000C58BA" w:rsidRDefault="009A5F9C" w:rsidP="005146FF">
      <w:pPr>
        <w:jc w:val="center"/>
        <w:rPr>
          <w:rFonts w:ascii="Arial" w:hAnsi="Arial" w:cs="Arial"/>
          <w:b/>
          <w:sz w:val="28"/>
          <w:szCs w:val="28"/>
        </w:rPr>
      </w:pPr>
      <w:r w:rsidRPr="000C58BA">
        <w:rPr>
          <w:rFonts w:ascii="Arial" w:hAnsi="Arial" w:cs="Arial"/>
          <w:b/>
          <w:sz w:val="28"/>
          <w:szCs w:val="28"/>
        </w:rPr>
        <w:t xml:space="preserve"> </w:t>
      </w:r>
      <w:r w:rsidR="005146FF" w:rsidRPr="000C58BA">
        <w:rPr>
          <w:rFonts w:ascii="Arial" w:hAnsi="Arial" w:cs="Arial"/>
          <w:b/>
          <w:sz w:val="28"/>
          <w:szCs w:val="28"/>
        </w:rPr>
        <w:t>(Temp</w:t>
      </w:r>
      <w:r w:rsidR="0078301F">
        <w:rPr>
          <w:rFonts w:ascii="Arial" w:hAnsi="Arial" w:cs="Arial"/>
          <w:b/>
          <w:sz w:val="28"/>
          <w:szCs w:val="28"/>
        </w:rPr>
        <w:t>orary</w:t>
      </w:r>
      <w:r w:rsidR="00381839">
        <w:rPr>
          <w:rFonts w:ascii="Arial" w:hAnsi="Arial" w:cs="Arial"/>
          <w:b/>
          <w:sz w:val="28"/>
          <w:szCs w:val="28"/>
        </w:rPr>
        <w:t xml:space="preserve"> and Permanent</w:t>
      </w:r>
      <w:r w:rsidR="005146FF" w:rsidRPr="000C58BA">
        <w:rPr>
          <w:rFonts w:ascii="Arial" w:hAnsi="Arial" w:cs="Arial"/>
          <w:b/>
          <w:sz w:val="28"/>
          <w:szCs w:val="28"/>
        </w:rPr>
        <w:t>)</w:t>
      </w:r>
    </w:p>
    <w:p w14:paraId="40AE898A" w14:textId="77777777" w:rsidR="003D7DB2" w:rsidRDefault="003D7DB2">
      <w:pPr>
        <w:rPr>
          <w:rFonts w:ascii="Arial" w:hAnsi="Arial" w:cs="Arial"/>
          <w:b/>
          <w:bCs/>
        </w:rPr>
      </w:pPr>
    </w:p>
    <w:p w14:paraId="02DF3A18" w14:textId="77777777" w:rsidR="00543F7A" w:rsidRPr="000C58BA" w:rsidRDefault="00967342">
      <w:pPr>
        <w:rPr>
          <w:rFonts w:ascii="Arial" w:hAnsi="Arial" w:cs="Arial"/>
        </w:rPr>
      </w:pPr>
      <w:r w:rsidRPr="000C58BA">
        <w:rPr>
          <w:rFonts w:ascii="Arial" w:hAnsi="Arial" w:cs="Arial"/>
          <w:b/>
          <w:bCs/>
        </w:rPr>
        <w:t>Type of Position</w:t>
      </w:r>
      <w:r w:rsidR="00543F7A" w:rsidRPr="000C58BA">
        <w:rPr>
          <w:rFonts w:ascii="Arial" w:hAnsi="Arial" w:cs="Arial"/>
          <w:b/>
          <w:bCs/>
        </w:rPr>
        <w:t>:</w:t>
      </w:r>
      <w:r w:rsidR="00543F7A" w:rsidRPr="000C58BA">
        <w:rPr>
          <w:rFonts w:ascii="Arial" w:hAnsi="Arial" w:cs="Arial"/>
        </w:rPr>
        <w:tab/>
      </w:r>
      <w:r w:rsidR="000C58BA" w:rsidRPr="000C58BA">
        <w:rPr>
          <w:rFonts w:ascii="Arial" w:hAnsi="Arial" w:cs="Arial"/>
        </w:rPr>
        <w:t>Flexible hours required</w:t>
      </w:r>
    </w:p>
    <w:p w14:paraId="48C45EB8" w14:textId="77777777" w:rsidR="00967342" w:rsidRPr="000C58BA" w:rsidRDefault="00967342">
      <w:pPr>
        <w:rPr>
          <w:rFonts w:ascii="Arial" w:hAnsi="Arial" w:cs="Arial"/>
        </w:rPr>
      </w:pPr>
      <w:r w:rsidRPr="000C58BA">
        <w:rPr>
          <w:rFonts w:ascii="Arial" w:hAnsi="Arial" w:cs="Arial"/>
          <w:b/>
        </w:rPr>
        <w:t>Hours of Work</w:t>
      </w:r>
      <w:r w:rsidRPr="000C58BA">
        <w:rPr>
          <w:rFonts w:ascii="Arial" w:hAnsi="Arial" w:cs="Arial"/>
        </w:rPr>
        <w:t>:</w:t>
      </w:r>
      <w:r w:rsidRPr="000C58BA">
        <w:rPr>
          <w:rFonts w:ascii="Arial" w:hAnsi="Arial" w:cs="Arial"/>
        </w:rPr>
        <w:tab/>
      </w:r>
      <w:r w:rsidR="000C58BA" w:rsidRPr="000C58BA">
        <w:rPr>
          <w:rFonts w:ascii="Arial" w:hAnsi="Arial" w:cs="Arial"/>
        </w:rPr>
        <w:t>Full Time, 35 hours per week</w:t>
      </w:r>
    </w:p>
    <w:p w14:paraId="307294EF" w14:textId="741732F3" w:rsidR="00967342" w:rsidRPr="000C58BA" w:rsidRDefault="00967342" w:rsidP="00967342">
      <w:pPr>
        <w:rPr>
          <w:rFonts w:ascii="Arial" w:hAnsi="Arial" w:cs="Arial"/>
        </w:rPr>
      </w:pPr>
      <w:r w:rsidRPr="000C58BA">
        <w:rPr>
          <w:rFonts w:ascii="Arial" w:hAnsi="Arial" w:cs="Arial"/>
          <w:b/>
        </w:rPr>
        <w:t>Pay Rate:</w:t>
      </w:r>
      <w:r w:rsidRPr="000C58BA">
        <w:rPr>
          <w:rFonts w:ascii="Arial" w:hAnsi="Arial" w:cs="Arial"/>
          <w:b/>
        </w:rPr>
        <w:tab/>
      </w:r>
      <w:r w:rsidRPr="000C58BA">
        <w:rPr>
          <w:rFonts w:ascii="Arial" w:hAnsi="Arial" w:cs="Arial"/>
          <w:b/>
        </w:rPr>
        <w:tab/>
      </w:r>
      <w:r w:rsidR="00BA57A6" w:rsidRPr="000C58BA">
        <w:rPr>
          <w:rFonts w:ascii="Arial" w:hAnsi="Arial" w:cs="Arial"/>
          <w:b/>
        </w:rPr>
        <w:t>$</w:t>
      </w:r>
      <w:r w:rsidR="00077B51">
        <w:rPr>
          <w:rFonts w:ascii="Arial" w:hAnsi="Arial" w:cs="Arial"/>
          <w:b/>
        </w:rPr>
        <w:t>37</w:t>
      </w:r>
      <w:r w:rsidR="001B01DC">
        <w:rPr>
          <w:rFonts w:ascii="Arial" w:hAnsi="Arial" w:cs="Arial"/>
          <w:b/>
        </w:rPr>
        <w:t>.</w:t>
      </w:r>
      <w:r w:rsidR="00077B51">
        <w:rPr>
          <w:rFonts w:ascii="Arial" w:hAnsi="Arial" w:cs="Arial"/>
          <w:b/>
        </w:rPr>
        <w:t>84</w:t>
      </w:r>
      <w:r w:rsidR="00BA57A6" w:rsidRPr="000C58BA">
        <w:rPr>
          <w:rFonts w:ascii="Arial" w:hAnsi="Arial" w:cs="Arial"/>
          <w:b/>
        </w:rPr>
        <w:t xml:space="preserve"> per hour to $</w:t>
      </w:r>
      <w:r w:rsidR="00077B51">
        <w:rPr>
          <w:rFonts w:ascii="Arial" w:hAnsi="Arial" w:cs="Arial"/>
          <w:b/>
        </w:rPr>
        <w:t>42.07</w:t>
      </w:r>
      <w:r w:rsidR="00BA57A6" w:rsidRPr="000C58BA">
        <w:rPr>
          <w:rFonts w:ascii="Arial" w:hAnsi="Arial" w:cs="Arial"/>
          <w:b/>
        </w:rPr>
        <w:t xml:space="preserve"> per </w:t>
      </w:r>
      <w:proofErr w:type="gramStart"/>
      <w:r w:rsidR="00BA57A6" w:rsidRPr="000C58BA">
        <w:rPr>
          <w:rFonts w:ascii="Arial" w:hAnsi="Arial" w:cs="Arial"/>
          <w:b/>
        </w:rPr>
        <w:t>hour</w:t>
      </w:r>
      <w:proofErr w:type="gramEnd"/>
    </w:p>
    <w:p w14:paraId="36C8685F" w14:textId="77777777" w:rsidR="00543F7A" w:rsidRDefault="00543F7A">
      <w:pPr>
        <w:rPr>
          <w:rFonts w:ascii="Arial" w:hAnsi="Arial" w:cs="Arial"/>
        </w:rPr>
      </w:pPr>
    </w:p>
    <w:p w14:paraId="4158CC4B" w14:textId="77777777" w:rsidR="00543F7A" w:rsidRDefault="00740A03">
      <w:pPr>
        <w:rPr>
          <w:rFonts w:ascii="Arial" w:hAnsi="Arial" w:cs="Arial"/>
          <w:b/>
          <w:bCs/>
          <w:u w:val="single"/>
        </w:rPr>
      </w:pPr>
      <w:r>
        <w:rPr>
          <w:rFonts w:ascii="Arial" w:hAnsi="Arial" w:cs="Arial"/>
          <w:b/>
          <w:bCs/>
          <w:u w:val="single"/>
        </w:rPr>
        <w:t>ESSENTIAL MINIMUM QUALIFICATIONS:</w:t>
      </w:r>
    </w:p>
    <w:p w14:paraId="06A2338A" w14:textId="77777777" w:rsidR="00740A03" w:rsidRDefault="00740A03">
      <w:pPr>
        <w:rPr>
          <w:rFonts w:ascii="Arial" w:hAnsi="Arial" w:cs="Arial"/>
          <w:b/>
          <w:bCs/>
          <w:u w:val="single"/>
        </w:rPr>
      </w:pPr>
    </w:p>
    <w:p w14:paraId="179FE3E4" w14:textId="77777777" w:rsidR="00740A03" w:rsidRDefault="00740A03">
      <w:pPr>
        <w:rPr>
          <w:rFonts w:ascii="Arial" w:hAnsi="Arial" w:cs="Arial"/>
          <w:bCs/>
        </w:rPr>
      </w:pPr>
      <w:r>
        <w:rPr>
          <w:rFonts w:ascii="Arial" w:hAnsi="Arial" w:cs="Arial"/>
          <w:b/>
          <w:bCs/>
        </w:rPr>
        <w:t>Education:</w:t>
      </w:r>
      <w:r>
        <w:rPr>
          <w:rFonts w:ascii="Arial" w:hAnsi="Arial" w:cs="Arial"/>
          <w:b/>
          <w:bCs/>
        </w:rPr>
        <w:tab/>
      </w:r>
      <w:r>
        <w:rPr>
          <w:rFonts w:ascii="Arial" w:hAnsi="Arial" w:cs="Arial"/>
          <w:bCs/>
        </w:rPr>
        <w:t>University Bachelor degree in a related field of study.</w:t>
      </w:r>
    </w:p>
    <w:p w14:paraId="6BF6627D" w14:textId="77777777" w:rsidR="00740A03" w:rsidRDefault="00740A03">
      <w:pPr>
        <w:rPr>
          <w:rFonts w:ascii="Arial" w:hAnsi="Arial" w:cs="Arial"/>
          <w:bCs/>
        </w:rPr>
      </w:pPr>
    </w:p>
    <w:p w14:paraId="662D4C3F" w14:textId="77777777" w:rsidR="00740A03" w:rsidRDefault="00740A03">
      <w:pPr>
        <w:rPr>
          <w:rFonts w:ascii="Arial" w:hAnsi="Arial" w:cs="Arial"/>
          <w:bCs/>
        </w:rPr>
      </w:pPr>
      <w:r w:rsidRPr="00740A03">
        <w:rPr>
          <w:rFonts w:ascii="Arial" w:hAnsi="Arial" w:cs="Arial"/>
          <w:b/>
          <w:bCs/>
        </w:rPr>
        <w:t>Experience and Knowledge</w:t>
      </w:r>
      <w:r>
        <w:rPr>
          <w:rFonts w:ascii="Arial" w:hAnsi="Arial" w:cs="Arial"/>
          <w:bCs/>
        </w:rPr>
        <w:t>:</w:t>
      </w:r>
    </w:p>
    <w:p w14:paraId="72D2EA05" w14:textId="77777777" w:rsidR="00BE0D85" w:rsidRDefault="00BE0D85">
      <w:pPr>
        <w:rPr>
          <w:rFonts w:ascii="Arial" w:hAnsi="Arial" w:cs="Arial"/>
          <w:bCs/>
        </w:rPr>
      </w:pPr>
    </w:p>
    <w:p w14:paraId="2068B98E" w14:textId="77777777" w:rsidR="00BE0D85" w:rsidRDefault="00CA0236" w:rsidP="00BE0D85">
      <w:pPr>
        <w:numPr>
          <w:ilvl w:val="0"/>
          <w:numId w:val="1"/>
        </w:numPr>
        <w:rPr>
          <w:rFonts w:ascii="Arial" w:hAnsi="Arial" w:cs="Arial"/>
          <w:bCs/>
        </w:rPr>
      </w:pPr>
      <w:r>
        <w:rPr>
          <w:rFonts w:ascii="Arial" w:hAnsi="Arial" w:cs="Arial"/>
          <w:bCs/>
        </w:rPr>
        <w:t>Three years’ experience</w:t>
      </w:r>
      <w:r w:rsidR="009D00F3">
        <w:rPr>
          <w:rFonts w:ascii="Arial" w:hAnsi="Arial" w:cs="Arial"/>
          <w:bCs/>
        </w:rPr>
        <w:t xml:space="preserve"> working with people who have a serious mental illness.</w:t>
      </w:r>
    </w:p>
    <w:p w14:paraId="6CA33A40" w14:textId="77777777" w:rsidR="009D00F3" w:rsidRDefault="009D00F3" w:rsidP="00BE0D85">
      <w:pPr>
        <w:numPr>
          <w:ilvl w:val="0"/>
          <w:numId w:val="1"/>
        </w:numPr>
        <w:rPr>
          <w:rFonts w:ascii="Arial" w:hAnsi="Arial" w:cs="Arial"/>
          <w:bCs/>
        </w:rPr>
      </w:pPr>
      <w:r>
        <w:rPr>
          <w:rFonts w:ascii="Arial" w:hAnsi="Arial" w:cs="Arial"/>
          <w:bCs/>
        </w:rPr>
        <w:t>Experience working with individuals who are homeless</w:t>
      </w:r>
    </w:p>
    <w:p w14:paraId="4CFE95E5" w14:textId="77777777" w:rsidR="009D00F3" w:rsidRDefault="009D00F3" w:rsidP="00BE0D85">
      <w:pPr>
        <w:numPr>
          <w:ilvl w:val="0"/>
          <w:numId w:val="1"/>
        </w:numPr>
        <w:rPr>
          <w:rFonts w:ascii="Arial" w:hAnsi="Arial" w:cs="Arial"/>
          <w:bCs/>
        </w:rPr>
      </w:pPr>
      <w:r>
        <w:rPr>
          <w:rFonts w:ascii="Arial" w:hAnsi="Arial" w:cs="Arial"/>
          <w:bCs/>
        </w:rPr>
        <w:t>Experience working with individuals in the Criminal Justice system</w:t>
      </w:r>
    </w:p>
    <w:p w14:paraId="5DC95AB7" w14:textId="77777777" w:rsidR="009D00F3" w:rsidRDefault="009D00F3" w:rsidP="00BE0D85">
      <w:pPr>
        <w:numPr>
          <w:ilvl w:val="0"/>
          <w:numId w:val="1"/>
        </w:numPr>
        <w:rPr>
          <w:rFonts w:ascii="Arial" w:hAnsi="Arial" w:cs="Arial"/>
          <w:bCs/>
        </w:rPr>
      </w:pPr>
      <w:r>
        <w:rPr>
          <w:rFonts w:ascii="Arial" w:hAnsi="Arial" w:cs="Arial"/>
          <w:bCs/>
        </w:rPr>
        <w:t>Experience working with individuals with a substance use disorder</w:t>
      </w:r>
    </w:p>
    <w:p w14:paraId="10AA073C" w14:textId="77777777" w:rsidR="009D00F3" w:rsidRDefault="009D00F3" w:rsidP="00BE0D85">
      <w:pPr>
        <w:numPr>
          <w:ilvl w:val="0"/>
          <w:numId w:val="1"/>
        </w:numPr>
        <w:rPr>
          <w:rFonts w:ascii="Arial" w:hAnsi="Arial" w:cs="Arial"/>
          <w:bCs/>
        </w:rPr>
      </w:pPr>
      <w:r>
        <w:rPr>
          <w:rFonts w:ascii="Arial" w:hAnsi="Arial" w:cs="Arial"/>
          <w:bCs/>
        </w:rPr>
        <w:t xml:space="preserve">Knowledge of community resources in </w:t>
      </w:r>
      <w:smartTag w:uri="urn:schemas-microsoft-com:office:smarttags" w:element="place">
        <w:smartTag w:uri="urn:schemas-microsoft-com:office:smarttags" w:element="City">
          <w:r>
            <w:rPr>
              <w:rFonts w:ascii="Arial" w:hAnsi="Arial" w:cs="Arial"/>
              <w:bCs/>
            </w:rPr>
            <w:t>Ottawa</w:t>
          </w:r>
        </w:smartTag>
      </w:smartTag>
    </w:p>
    <w:p w14:paraId="65E439B9" w14:textId="77777777" w:rsidR="009D00F3" w:rsidRDefault="009D00F3" w:rsidP="00BE0D85">
      <w:pPr>
        <w:numPr>
          <w:ilvl w:val="0"/>
          <w:numId w:val="1"/>
        </w:numPr>
        <w:rPr>
          <w:rFonts w:ascii="Arial" w:hAnsi="Arial" w:cs="Arial"/>
          <w:bCs/>
        </w:rPr>
      </w:pPr>
      <w:r>
        <w:rPr>
          <w:rFonts w:ascii="Arial" w:hAnsi="Arial" w:cs="Arial"/>
          <w:bCs/>
        </w:rPr>
        <w:t>Knowledge of pertinent legislation affecting clients</w:t>
      </w:r>
    </w:p>
    <w:p w14:paraId="7F875F7F" w14:textId="77777777" w:rsidR="009D00F3" w:rsidRDefault="009D00F3" w:rsidP="00BE0D85">
      <w:pPr>
        <w:numPr>
          <w:ilvl w:val="0"/>
          <w:numId w:val="1"/>
        </w:numPr>
        <w:rPr>
          <w:rFonts w:ascii="Arial" w:hAnsi="Arial" w:cs="Arial"/>
          <w:bCs/>
        </w:rPr>
      </w:pPr>
      <w:r>
        <w:rPr>
          <w:rFonts w:ascii="Arial" w:hAnsi="Arial" w:cs="Arial"/>
          <w:bCs/>
        </w:rPr>
        <w:t>Ability to advocate for individuals within the Mental Health, Criminal Justice and Social Service systems</w:t>
      </w:r>
    </w:p>
    <w:p w14:paraId="07677D8E" w14:textId="77777777" w:rsidR="009D00F3" w:rsidRDefault="009D00F3" w:rsidP="00BE0D85">
      <w:pPr>
        <w:numPr>
          <w:ilvl w:val="0"/>
          <w:numId w:val="1"/>
        </w:numPr>
        <w:rPr>
          <w:rFonts w:ascii="Arial" w:hAnsi="Arial" w:cs="Arial"/>
          <w:bCs/>
        </w:rPr>
      </w:pPr>
      <w:r>
        <w:rPr>
          <w:rFonts w:ascii="Arial" w:hAnsi="Arial" w:cs="Arial"/>
          <w:bCs/>
        </w:rPr>
        <w:t>Experience in community education and community development (ability to represent CMHA concerning issues of mental health on outside committees)</w:t>
      </w:r>
    </w:p>
    <w:p w14:paraId="28487226" w14:textId="77777777" w:rsidR="009D00F3" w:rsidRDefault="009D00F3" w:rsidP="00BE0D85">
      <w:pPr>
        <w:numPr>
          <w:ilvl w:val="0"/>
          <w:numId w:val="1"/>
        </w:numPr>
        <w:rPr>
          <w:rFonts w:ascii="Arial" w:hAnsi="Arial" w:cs="Arial"/>
          <w:bCs/>
        </w:rPr>
      </w:pPr>
      <w:r>
        <w:rPr>
          <w:rFonts w:ascii="Arial" w:hAnsi="Arial" w:cs="Arial"/>
          <w:bCs/>
        </w:rPr>
        <w:t>Ability to work with a wide variety of professionals</w:t>
      </w:r>
    </w:p>
    <w:p w14:paraId="7E4FF32B" w14:textId="77777777" w:rsidR="009D00F3" w:rsidRDefault="009D00F3" w:rsidP="00BE0D85">
      <w:pPr>
        <w:numPr>
          <w:ilvl w:val="0"/>
          <w:numId w:val="1"/>
        </w:numPr>
        <w:rPr>
          <w:rFonts w:ascii="Arial" w:hAnsi="Arial" w:cs="Arial"/>
          <w:bCs/>
        </w:rPr>
      </w:pPr>
      <w:r>
        <w:rPr>
          <w:rFonts w:ascii="Arial" w:hAnsi="Arial" w:cs="Arial"/>
          <w:bCs/>
        </w:rPr>
        <w:lastRenderedPageBreak/>
        <w:t>Ability to assess the person’s needs and determine interventions and services required to respond to the unique needs and preferences of the client.</w:t>
      </w:r>
    </w:p>
    <w:p w14:paraId="5C30B0E1" w14:textId="77777777" w:rsidR="00E62C70" w:rsidRDefault="00E62C70" w:rsidP="009D00F3">
      <w:pPr>
        <w:rPr>
          <w:rFonts w:ascii="Arial" w:hAnsi="Arial" w:cs="Arial"/>
          <w:bCs/>
        </w:rPr>
      </w:pPr>
    </w:p>
    <w:p w14:paraId="52FE961B" w14:textId="77777777" w:rsidR="009D00F3" w:rsidRDefault="009D00F3" w:rsidP="009D00F3">
      <w:pPr>
        <w:rPr>
          <w:rFonts w:ascii="Arial" w:hAnsi="Arial" w:cs="Arial"/>
          <w:b/>
          <w:bCs/>
          <w:u w:val="single"/>
        </w:rPr>
      </w:pPr>
      <w:r>
        <w:rPr>
          <w:rFonts w:ascii="Arial" w:hAnsi="Arial" w:cs="Arial"/>
          <w:b/>
          <w:bCs/>
          <w:u w:val="single"/>
        </w:rPr>
        <w:t>DESIRED QUALIFICATIONS:</w:t>
      </w:r>
    </w:p>
    <w:p w14:paraId="0BD17901" w14:textId="77777777" w:rsidR="009D00F3" w:rsidRDefault="009D00F3" w:rsidP="009D00F3">
      <w:pPr>
        <w:rPr>
          <w:rFonts w:ascii="Arial" w:hAnsi="Arial" w:cs="Arial"/>
          <w:b/>
          <w:bCs/>
          <w:u w:val="single"/>
        </w:rPr>
      </w:pPr>
    </w:p>
    <w:p w14:paraId="7E1BE41D" w14:textId="77777777" w:rsidR="009D00F3" w:rsidRDefault="009D00F3" w:rsidP="009D00F3">
      <w:pPr>
        <w:rPr>
          <w:rFonts w:ascii="Arial" w:hAnsi="Arial" w:cs="Arial"/>
          <w:b/>
          <w:bCs/>
        </w:rPr>
      </w:pPr>
      <w:r>
        <w:rPr>
          <w:rFonts w:ascii="Arial" w:hAnsi="Arial" w:cs="Arial"/>
          <w:b/>
          <w:bCs/>
        </w:rPr>
        <w:t>Personal Suitability:</w:t>
      </w:r>
    </w:p>
    <w:p w14:paraId="0F0B3B0D" w14:textId="77777777" w:rsidR="009D00F3" w:rsidRDefault="009D00F3" w:rsidP="009D00F3">
      <w:pPr>
        <w:rPr>
          <w:rFonts w:ascii="Arial" w:hAnsi="Arial" w:cs="Arial"/>
          <w:b/>
          <w:bCs/>
        </w:rPr>
      </w:pPr>
    </w:p>
    <w:p w14:paraId="3CE527C8" w14:textId="77777777" w:rsidR="009D00F3" w:rsidRPr="009D00F3" w:rsidRDefault="009D00F3" w:rsidP="009D00F3">
      <w:pPr>
        <w:numPr>
          <w:ilvl w:val="0"/>
          <w:numId w:val="2"/>
        </w:numPr>
        <w:rPr>
          <w:rFonts w:ascii="Arial" w:hAnsi="Arial" w:cs="Arial"/>
          <w:b/>
          <w:bCs/>
        </w:rPr>
      </w:pPr>
      <w:r>
        <w:rPr>
          <w:rFonts w:ascii="Arial" w:hAnsi="Arial" w:cs="Arial"/>
          <w:bCs/>
        </w:rPr>
        <w:t>Personal experience with mental health services and/or a mental illness or addiction would be considered an asset</w:t>
      </w:r>
    </w:p>
    <w:p w14:paraId="3E33F720" w14:textId="77777777" w:rsidR="009D00F3" w:rsidRPr="009D00F3" w:rsidRDefault="009D00F3" w:rsidP="009D00F3">
      <w:pPr>
        <w:numPr>
          <w:ilvl w:val="0"/>
          <w:numId w:val="2"/>
        </w:numPr>
        <w:rPr>
          <w:rFonts w:ascii="Arial" w:hAnsi="Arial" w:cs="Arial"/>
          <w:b/>
          <w:bCs/>
        </w:rPr>
      </w:pPr>
      <w:r>
        <w:rPr>
          <w:rFonts w:ascii="Arial" w:hAnsi="Arial" w:cs="Arial"/>
          <w:bCs/>
        </w:rPr>
        <w:t>Interest in working as a member of a team</w:t>
      </w:r>
    </w:p>
    <w:p w14:paraId="6A9C6DCD" w14:textId="77777777" w:rsidR="009D00F3" w:rsidRPr="009D00F3" w:rsidRDefault="009D00F3" w:rsidP="009D00F3">
      <w:pPr>
        <w:numPr>
          <w:ilvl w:val="0"/>
          <w:numId w:val="2"/>
        </w:numPr>
        <w:rPr>
          <w:rFonts w:ascii="Arial" w:hAnsi="Arial" w:cs="Arial"/>
          <w:b/>
          <w:bCs/>
        </w:rPr>
      </w:pPr>
      <w:r>
        <w:rPr>
          <w:rFonts w:ascii="Arial" w:hAnsi="Arial" w:cs="Arial"/>
          <w:bCs/>
        </w:rPr>
        <w:t>Ability to work independently in a non-structured environment</w:t>
      </w:r>
    </w:p>
    <w:p w14:paraId="0E2D2FE3" w14:textId="77777777" w:rsidR="009D00F3" w:rsidRPr="009D00F3" w:rsidRDefault="009D00F3" w:rsidP="009D00F3">
      <w:pPr>
        <w:numPr>
          <w:ilvl w:val="0"/>
          <w:numId w:val="2"/>
        </w:numPr>
        <w:rPr>
          <w:rFonts w:ascii="Arial" w:hAnsi="Arial" w:cs="Arial"/>
          <w:b/>
          <w:bCs/>
        </w:rPr>
      </w:pPr>
      <w:r>
        <w:rPr>
          <w:rFonts w:ascii="Arial" w:hAnsi="Arial" w:cs="Arial"/>
          <w:bCs/>
        </w:rPr>
        <w:t>Able to work flexible hours</w:t>
      </w:r>
    </w:p>
    <w:p w14:paraId="7692C5D8" w14:textId="77777777" w:rsidR="009D00F3" w:rsidRPr="009D00F3" w:rsidRDefault="009D00F3" w:rsidP="009D00F3">
      <w:pPr>
        <w:numPr>
          <w:ilvl w:val="0"/>
          <w:numId w:val="2"/>
        </w:numPr>
        <w:rPr>
          <w:rFonts w:ascii="Arial" w:hAnsi="Arial" w:cs="Arial"/>
          <w:b/>
          <w:bCs/>
        </w:rPr>
      </w:pPr>
      <w:r>
        <w:rPr>
          <w:rFonts w:ascii="Arial" w:hAnsi="Arial" w:cs="Arial"/>
          <w:bCs/>
        </w:rPr>
        <w:t>Strong belief in a client-directed practice</w:t>
      </w:r>
    </w:p>
    <w:p w14:paraId="77BCDA04" w14:textId="77777777" w:rsidR="009D00F3" w:rsidRPr="009D00F3" w:rsidRDefault="009D00F3" w:rsidP="009D00F3">
      <w:pPr>
        <w:numPr>
          <w:ilvl w:val="0"/>
          <w:numId w:val="2"/>
        </w:numPr>
        <w:rPr>
          <w:rFonts w:ascii="Arial" w:hAnsi="Arial" w:cs="Arial"/>
          <w:b/>
          <w:bCs/>
        </w:rPr>
      </w:pPr>
      <w:r>
        <w:rPr>
          <w:rFonts w:ascii="Arial" w:hAnsi="Arial" w:cs="Arial"/>
          <w:bCs/>
        </w:rPr>
        <w:t>Ability to establish and maintain good working relationships with clients, team members and the community at large.</w:t>
      </w:r>
    </w:p>
    <w:p w14:paraId="2304B0AF" w14:textId="77777777" w:rsidR="009D00F3" w:rsidRPr="009D00F3" w:rsidRDefault="009D00F3" w:rsidP="009D00F3">
      <w:pPr>
        <w:numPr>
          <w:ilvl w:val="0"/>
          <w:numId w:val="2"/>
        </w:numPr>
        <w:rPr>
          <w:rFonts w:ascii="Arial" w:hAnsi="Arial" w:cs="Arial"/>
          <w:b/>
          <w:bCs/>
        </w:rPr>
      </w:pPr>
      <w:r>
        <w:rPr>
          <w:rFonts w:ascii="Arial" w:hAnsi="Arial" w:cs="Arial"/>
          <w:bCs/>
        </w:rPr>
        <w:t>Non-judgmental attitude toward individuals who choose alternative lifestyles.</w:t>
      </w:r>
    </w:p>
    <w:p w14:paraId="05FAEC57" w14:textId="77777777" w:rsidR="009D00F3" w:rsidRDefault="009D00F3" w:rsidP="009D00F3">
      <w:pPr>
        <w:rPr>
          <w:rFonts w:ascii="Arial" w:hAnsi="Arial" w:cs="Arial"/>
          <w:bCs/>
        </w:rPr>
      </w:pPr>
    </w:p>
    <w:p w14:paraId="06497304" w14:textId="77777777" w:rsidR="009D00F3" w:rsidRDefault="009D00F3" w:rsidP="009D00F3">
      <w:pPr>
        <w:rPr>
          <w:rFonts w:ascii="Arial" w:hAnsi="Arial" w:cs="Arial"/>
          <w:b/>
          <w:bCs/>
        </w:rPr>
      </w:pPr>
      <w:r>
        <w:rPr>
          <w:rFonts w:ascii="Arial" w:hAnsi="Arial" w:cs="Arial"/>
          <w:b/>
          <w:bCs/>
        </w:rPr>
        <w:t>Language:</w:t>
      </w:r>
    </w:p>
    <w:p w14:paraId="4ACE16C7" w14:textId="77777777" w:rsidR="009A5F9C" w:rsidRDefault="009A5F9C" w:rsidP="00DD4FB7">
      <w:pPr>
        <w:numPr>
          <w:ilvl w:val="0"/>
          <w:numId w:val="3"/>
        </w:numPr>
        <w:rPr>
          <w:rFonts w:ascii="Arial" w:hAnsi="Arial" w:cs="Arial"/>
          <w:bCs/>
        </w:rPr>
      </w:pPr>
      <w:r>
        <w:rPr>
          <w:rFonts w:ascii="Arial" w:hAnsi="Arial" w:cs="Arial"/>
          <w:bCs/>
        </w:rPr>
        <w:t xml:space="preserve">Some </w:t>
      </w:r>
      <w:r w:rsidR="00DD4FB7">
        <w:rPr>
          <w:rFonts w:ascii="Arial" w:hAnsi="Arial" w:cs="Arial"/>
          <w:bCs/>
        </w:rPr>
        <w:t xml:space="preserve">Bilingual </w:t>
      </w:r>
      <w:r w:rsidR="00A16619">
        <w:rPr>
          <w:rFonts w:ascii="Arial" w:hAnsi="Arial" w:cs="Arial"/>
          <w:bCs/>
        </w:rPr>
        <w:t xml:space="preserve">essential </w:t>
      </w:r>
      <w:r w:rsidR="00DD4FB7">
        <w:rPr>
          <w:rFonts w:ascii="Arial" w:hAnsi="Arial" w:cs="Arial"/>
          <w:bCs/>
        </w:rPr>
        <w:t>(French/Englis</w:t>
      </w:r>
      <w:r w:rsidR="00A16619">
        <w:rPr>
          <w:rFonts w:ascii="Arial" w:hAnsi="Arial" w:cs="Arial"/>
          <w:bCs/>
        </w:rPr>
        <w:t>h)</w:t>
      </w:r>
      <w:r w:rsidR="00D3700E">
        <w:rPr>
          <w:rFonts w:ascii="Arial" w:hAnsi="Arial" w:cs="Arial"/>
          <w:bCs/>
        </w:rPr>
        <w:t>.</w:t>
      </w:r>
    </w:p>
    <w:p w14:paraId="5F4C9E38" w14:textId="77777777" w:rsidR="003D7DB2" w:rsidRDefault="009A5F9C" w:rsidP="00DD4FB7">
      <w:pPr>
        <w:numPr>
          <w:ilvl w:val="0"/>
          <w:numId w:val="3"/>
        </w:numPr>
        <w:rPr>
          <w:rFonts w:ascii="Arial" w:hAnsi="Arial" w:cs="Arial"/>
          <w:bCs/>
        </w:rPr>
      </w:pPr>
      <w:r>
        <w:rPr>
          <w:rFonts w:ascii="Arial" w:hAnsi="Arial" w:cs="Arial"/>
          <w:bCs/>
        </w:rPr>
        <w:t>Some English essential.  Bilingual (French/English) preferred.</w:t>
      </w:r>
      <w:r w:rsidR="003D7DB2">
        <w:rPr>
          <w:rFonts w:ascii="Arial" w:hAnsi="Arial" w:cs="Arial"/>
          <w:bCs/>
        </w:rPr>
        <w:t xml:space="preserve"> </w:t>
      </w:r>
    </w:p>
    <w:p w14:paraId="195EA097" w14:textId="77777777" w:rsidR="00DD4FB7" w:rsidRDefault="00DD4FB7" w:rsidP="00DD4FB7">
      <w:pPr>
        <w:rPr>
          <w:rFonts w:ascii="Arial" w:hAnsi="Arial" w:cs="Arial"/>
          <w:bCs/>
        </w:rPr>
      </w:pPr>
    </w:p>
    <w:p w14:paraId="5E4376F4" w14:textId="77777777" w:rsidR="00DD4FB7" w:rsidRDefault="00DD4FB7" w:rsidP="00DD4FB7">
      <w:pPr>
        <w:rPr>
          <w:rFonts w:ascii="Arial" w:hAnsi="Arial" w:cs="Arial"/>
          <w:b/>
          <w:bCs/>
        </w:rPr>
      </w:pPr>
      <w:r>
        <w:rPr>
          <w:rFonts w:ascii="Arial" w:hAnsi="Arial" w:cs="Arial"/>
          <w:b/>
          <w:bCs/>
        </w:rPr>
        <w:t>Vehicle:</w:t>
      </w:r>
    </w:p>
    <w:p w14:paraId="5D374E06" w14:textId="77777777" w:rsidR="00DD4FB7" w:rsidRDefault="00DD4FB7" w:rsidP="00DD4FB7">
      <w:pPr>
        <w:numPr>
          <w:ilvl w:val="0"/>
          <w:numId w:val="3"/>
        </w:numPr>
        <w:rPr>
          <w:rFonts w:ascii="Arial" w:hAnsi="Arial" w:cs="Arial"/>
          <w:bCs/>
        </w:rPr>
      </w:pPr>
      <w:r>
        <w:rPr>
          <w:rFonts w:ascii="Arial" w:hAnsi="Arial" w:cs="Arial"/>
          <w:bCs/>
        </w:rPr>
        <w:t>Use of a vehicle is essential in meeting the demands of the job.</w:t>
      </w:r>
    </w:p>
    <w:p w14:paraId="2DB91EC9" w14:textId="77777777" w:rsidR="00DD4FB7" w:rsidRDefault="00DD4FB7" w:rsidP="00DD4FB7">
      <w:pPr>
        <w:rPr>
          <w:rFonts w:ascii="Arial" w:hAnsi="Arial" w:cs="Arial"/>
          <w:bCs/>
        </w:rPr>
      </w:pPr>
    </w:p>
    <w:p w14:paraId="31DEE05C" w14:textId="77777777" w:rsidR="00DD4FB7" w:rsidRDefault="00DD4FB7" w:rsidP="00DD4FB7">
      <w:pPr>
        <w:rPr>
          <w:rFonts w:ascii="Arial" w:hAnsi="Arial" w:cs="Arial"/>
          <w:b/>
          <w:bCs/>
        </w:rPr>
      </w:pPr>
      <w:r>
        <w:rPr>
          <w:rFonts w:ascii="Arial" w:hAnsi="Arial" w:cs="Arial"/>
          <w:b/>
          <w:bCs/>
        </w:rPr>
        <w:t>Application Deadline:</w:t>
      </w:r>
    </w:p>
    <w:p w14:paraId="4E51ED02" w14:textId="77777777" w:rsidR="00DD4FB7" w:rsidRDefault="00DD4FB7" w:rsidP="00DD4FB7">
      <w:pPr>
        <w:rPr>
          <w:rFonts w:ascii="Arial" w:hAnsi="Arial" w:cs="Arial"/>
          <w:b/>
          <w:bCs/>
        </w:rPr>
      </w:pPr>
    </w:p>
    <w:p w14:paraId="37FE396C" w14:textId="77777777" w:rsidR="0099052F" w:rsidRDefault="0099052F" w:rsidP="0099052F">
      <w:pPr>
        <w:rPr>
          <w:rFonts w:ascii="Arial" w:hAnsi="Arial" w:cs="Arial"/>
          <w:b/>
          <w:bCs/>
        </w:rPr>
      </w:pPr>
      <w:r>
        <w:rPr>
          <w:rFonts w:ascii="Arial" w:hAnsi="Arial" w:cs="Arial"/>
          <w:bCs/>
        </w:rPr>
        <w:t xml:space="preserve">Please submit a résumé </w:t>
      </w:r>
      <w:r w:rsidRPr="00DD4FB7">
        <w:rPr>
          <w:rFonts w:ascii="Arial" w:hAnsi="Arial" w:cs="Arial"/>
          <w:bCs/>
        </w:rPr>
        <w:t>to</w:t>
      </w:r>
      <w:r w:rsidRPr="00DD4FB7">
        <w:rPr>
          <w:rFonts w:ascii="Arial" w:hAnsi="Arial" w:cs="Arial"/>
          <w:b/>
          <w:bCs/>
        </w:rPr>
        <w:t xml:space="preserve"> </w:t>
      </w:r>
      <w:r w:rsidR="00823E2E">
        <w:rPr>
          <w:rFonts w:ascii="Arial" w:hAnsi="Arial" w:cs="Arial"/>
          <w:b/>
          <w:bCs/>
        </w:rPr>
        <w:t>Recruitment</w:t>
      </w:r>
      <w:r w:rsidR="00A16619">
        <w:rPr>
          <w:rFonts w:ascii="Arial" w:hAnsi="Arial" w:cs="Arial"/>
          <w:b/>
          <w:bCs/>
        </w:rPr>
        <w:t xml:space="preserve"> @ </w:t>
      </w:r>
      <w:hyperlink r:id="rId7" w:history="1">
        <w:r w:rsidR="00823E2E" w:rsidRPr="00E003C2">
          <w:rPr>
            <w:rStyle w:val="Hyperlink"/>
            <w:rFonts w:ascii="Arial" w:hAnsi="Arial" w:cs="Arial"/>
            <w:b/>
            <w:bCs/>
          </w:rPr>
          <w:t>recruitment@cmhaottawa.ca</w:t>
        </w:r>
      </w:hyperlink>
      <w:r w:rsidR="00A16619">
        <w:rPr>
          <w:rFonts w:ascii="Arial" w:hAnsi="Arial" w:cs="Arial"/>
          <w:b/>
          <w:bCs/>
        </w:rPr>
        <w:t xml:space="preserve"> </w:t>
      </w:r>
    </w:p>
    <w:p w14:paraId="2EEDB9F4" w14:textId="77777777" w:rsidR="00DD4FB7" w:rsidRDefault="00DD4FB7" w:rsidP="00DD4FB7">
      <w:pPr>
        <w:rPr>
          <w:rFonts w:ascii="Arial" w:hAnsi="Arial" w:cs="Arial"/>
          <w:b/>
          <w:bCs/>
        </w:rPr>
      </w:pPr>
    </w:p>
    <w:p w14:paraId="710397AF" w14:textId="77777777" w:rsidR="00397785" w:rsidRDefault="00397785" w:rsidP="00397785">
      <w:pPr>
        <w:rPr>
          <w:rFonts w:ascii="Arial" w:hAnsi="Arial" w:cs="Arial"/>
          <w:i/>
          <w:sz w:val="22"/>
          <w:szCs w:val="22"/>
        </w:rPr>
      </w:pPr>
      <w:r>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14:paraId="31DF10CE" w14:textId="77777777" w:rsidR="00397785" w:rsidRPr="0081520A" w:rsidRDefault="00397785" w:rsidP="00397785">
      <w:pPr>
        <w:rPr>
          <w:rFonts w:ascii="Arial" w:hAnsi="Arial" w:cs="Arial"/>
          <w:i/>
          <w:sz w:val="22"/>
          <w:szCs w:val="22"/>
        </w:rPr>
      </w:pPr>
    </w:p>
    <w:p w14:paraId="55948EF8" w14:textId="77777777" w:rsidR="00397785" w:rsidRPr="0081520A" w:rsidRDefault="00397785" w:rsidP="00397785">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14:paraId="3F3D9BA8" w14:textId="77777777" w:rsidR="00397785" w:rsidRPr="0081520A" w:rsidRDefault="00397785" w:rsidP="00397785">
      <w:pPr>
        <w:rPr>
          <w:rFonts w:ascii="Arial" w:hAnsi="Arial" w:cs="Arial"/>
          <w:sz w:val="22"/>
          <w:szCs w:val="22"/>
        </w:rPr>
      </w:pPr>
    </w:p>
    <w:p w14:paraId="39895486" w14:textId="77777777" w:rsidR="009A6F63" w:rsidRDefault="00397785" w:rsidP="00397785">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14:paraId="647C6002" w14:textId="77777777" w:rsidR="009A6F63" w:rsidRPr="000C4A8E" w:rsidRDefault="009A6F63" w:rsidP="009A6F63">
      <w:pPr>
        <w:rPr>
          <w:rFonts w:ascii="Arial" w:hAnsi="Arial" w:cs="Arial"/>
          <w:sz w:val="22"/>
          <w:szCs w:val="22"/>
        </w:rPr>
      </w:pPr>
      <w:r>
        <w:rPr>
          <w:rFonts w:ascii="Arial" w:hAnsi="Arial" w:cs="Arial"/>
          <w:sz w:val="22"/>
          <w:szCs w:val="22"/>
        </w:rPr>
        <w:br w:type="page"/>
      </w:r>
    </w:p>
    <w:p w14:paraId="127C29EF" w14:textId="77777777" w:rsidR="009A6F63" w:rsidRDefault="009A6F63" w:rsidP="009A6F63"/>
    <w:p w14:paraId="40617D4E" w14:textId="77777777" w:rsidR="009A6F63" w:rsidRPr="009A6F63" w:rsidRDefault="009A6F63" w:rsidP="009A6F63">
      <w:pPr>
        <w:pStyle w:val="Heading1"/>
        <w:rPr>
          <w:lang w:val="fr-CA"/>
        </w:rPr>
      </w:pPr>
      <w:r>
        <w:rPr>
          <w:lang w:val="fr-CA"/>
        </w:rPr>
        <w:t>POSTE AFFICHÉ À L’EXTERNE</w:t>
      </w:r>
    </w:p>
    <w:p w14:paraId="7710FE1D" w14:textId="77777777" w:rsidR="009A6F63" w:rsidRPr="00823E2E" w:rsidRDefault="009A6F63" w:rsidP="009A6F63">
      <w:pPr>
        <w:rPr>
          <w:rFonts w:ascii="Arial" w:hAnsi="Arial" w:cs="Arial"/>
          <w:lang w:val="fr-CA"/>
        </w:rPr>
      </w:pPr>
      <w:r w:rsidRPr="009A6F63">
        <w:rPr>
          <w:lang w:val="fr-CA"/>
        </w:rPr>
        <w:tab/>
      </w:r>
      <w:r w:rsidRPr="009A6F63">
        <w:rPr>
          <w:lang w:val="fr-CA"/>
        </w:rPr>
        <w:tab/>
      </w:r>
      <w:r w:rsidRPr="009A6F63">
        <w:rPr>
          <w:lang w:val="fr-CA"/>
        </w:rPr>
        <w:tab/>
      </w:r>
      <w:r w:rsidRPr="009A6F63">
        <w:rPr>
          <w:lang w:val="fr-CA"/>
        </w:rPr>
        <w:tab/>
      </w:r>
      <w:r w:rsidRPr="009A6F63">
        <w:rPr>
          <w:lang w:val="fr-CA"/>
        </w:rPr>
        <w:tab/>
      </w:r>
    </w:p>
    <w:p w14:paraId="61F18423" w14:textId="77777777" w:rsidR="009A6F63" w:rsidRPr="009A6F63" w:rsidRDefault="009A6F63" w:rsidP="009A6F63">
      <w:pPr>
        <w:rPr>
          <w:rFonts w:ascii="Arial" w:hAnsi="Arial" w:cs="Arial"/>
          <w:lang w:val="fr-CA"/>
        </w:rPr>
      </w:pPr>
      <w:r>
        <w:rPr>
          <w:rFonts w:ascii="Arial" w:hAnsi="Arial" w:cs="Arial"/>
          <w:lang w:val="fr-CA"/>
        </w:rPr>
        <w:t>L</w:t>
      </w:r>
      <w:r w:rsidR="001A2568">
        <w:rPr>
          <w:rFonts w:ascii="Arial" w:hAnsi="Arial" w:cs="Arial"/>
          <w:lang w:val="fr-CA"/>
        </w:rPr>
        <w:t>a section d’Ottawa de l</w:t>
      </w:r>
      <w:r>
        <w:rPr>
          <w:rFonts w:ascii="Arial" w:hAnsi="Arial" w:cs="Arial"/>
          <w:lang w:val="fr-CA"/>
        </w:rPr>
        <w:t xml:space="preserve">’Association canadienne pour la santé mentale </w:t>
      </w:r>
      <w:r w:rsidR="001A2568">
        <w:rPr>
          <w:rFonts w:ascii="Arial" w:hAnsi="Arial" w:cs="Arial"/>
          <w:lang w:val="fr-CA"/>
        </w:rPr>
        <w:t xml:space="preserve">(ACSM) est un organisme caritatif sans but lucratif qui se voue à promouvoir la bonne santé mentale et à améliorer la qualité de vie des personnes atteintes d’une </w:t>
      </w:r>
      <w:r w:rsidR="00353C0F">
        <w:rPr>
          <w:rFonts w:ascii="Arial" w:hAnsi="Arial" w:cs="Arial"/>
          <w:lang w:val="fr-CA"/>
        </w:rPr>
        <w:t xml:space="preserve">grave </w:t>
      </w:r>
      <w:r w:rsidR="001A2568">
        <w:rPr>
          <w:rFonts w:ascii="Arial" w:hAnsi="Arial" w:cs="Arial"/>
          <w:lang w:val="fr-CA"/>
        </w:rPr>
        <w:t>maladie mentale. Les</w:t>
      </w:r>
      <w:r w:rsidRPr="009A6F63">
        <w:rPr>
          <w:rFonts w:ascii="Arial" w:hAnsi="Arial" w:cs="Arial"/>
          <w:b/>
          <w:u w:val="single"/>
          <w:lang w:val="fr-CA"/>
        </w:rPr>
        <w:t xml:space="preserve"> Services</w:t>
      </w:r>
      <w:r w:rsidR="001A2568">
        <w:rPr>
          <w:rFonts w:ascii="Arial" w:hAnsi="Arial" w:cs="Arial"/>
          <w:b/>
          <w:u w:val="single"/>
          <w:lang w:val="fr-CA"/>
        </w:rPr>
        <w:t xml:space="preserve"> de soutien communautaire</w:t>
      </w:r>
      <w:r w:rsidRPr="009A6F63">
        <w:rPr>
          <w:rFonts w:ascii="Arial" w:hAnsi="Arial" w:cs="Arial"/>
          <w:lang w:val="fr-CA"/>
        </w:rPr>
        <w:t xml:space="preserve"> </w:t>
      </w:r>
      <w:r w:rsidR="001A2568">
        <w:rPr>
          <w:rFonts w:ascii="Arial" w:hAnsi="Arial" w:cs="Arial"/>
          <w:lang w:val="fr-CA"/>
        </w:rPr>
        <w:t>de l’ACSM fournissent des services de relation communautaire, un soutien intensif de longue durée ainsi que du logement aux personnes qui vivent avec une grave maladie mentale et des troubles de toxicomanie</w:t>
      </w:r>
      <w:r w:rsidR="00353C0F">
        <w:rPr>
          <w:rFonts w:ascii="Arial" w:hAnsi="Arial" w:cs="Arial"/>
          <w:lang w:val="fr-CA"/>
        </w:rPr>
        <w:t>,</w:t>
      </w:r>
      <w:r w:rsidR="001A2568">
        <w:rPr>
          <w:rFonts w:ascii="Arial" w:hAnsi="Arial" w:cs="Arial"/>
          <w:lang w:val="fr-CA"/>
        </w:rPr>
        <w:t xml:space="preserve"> qui sont sans abri ou sur le point de le devenir</w:t>
      </w:r>
      <w:r w:rsidRPr="009A6F63">
        <w:rPr>
          <w:rFonts w:ascii="Arial" w:hAnsi="Arial" w:cs="Arial"/>
          <w:lang w:val="fr-CA"/>
        </w:rPr>
        <w:t>.</w:t>
      </w:r>
    </w:p>
    <w:p w14:paraId="0967183F" w14:textId="77777777" w:rsidR="009A6F63" w:rsidRPr="009A6F63" w:rsidRDefault="009A6F63" w:rsidP="009A6F63">
      <w:pPr>
        <w:rPr>
          <w:rFonts w:ascii="Arial" w:hAnsi="Arial" w:cs="Arial"/>
          <w:lang w:val="fr-CA"/>
        </w:rPr>
      </w:pPr>
    </w:p>
    <w:p w14:paraId="5319E115" w14:textId="77777777" w:rsidR="009A6F63" w:rsidRPr="009A6F63" w:rsidRDefault="001A2568" w:rsidP="009A6F63">
      <w:pPr>
        <w:rPr>
          <w:rFonts w:ascii="Arial" w:hAnsi="Arial" w:cs="Arial"/>
          <w:sz w:val="28"/>
          <w:szCs w:val="28"/>
          <w:lang w:val="fr-CA"/>
        </w:rPr>
      </w:pPr>
      <w:r>
        <w:rPr>
          <w:rFonts w:ascii="Arial" w:hAnsi="Arial" w:cs="Arial"/>
          <w:b/>
          <w:sz w:val="28"/>
          <w:szCs w:val="28"/>
          <w:lang w:val="fr-CA"/>
        </w:rPr>
        <w:t xml:space="preserve">L’ACSM </w:t>
      </w:r>
      <w:r w:rsidR="00353C0F">
        <w:rPr>
          <w:rFonts w:ascii="Arial" w:hAnsi="Arial" w:cs="Arial"/>
          <w:b/>
          <w:sz w:val="28"/>
          <w:szCs w:val="28"/>
          <w:lang w:val="fr-CA"/>
        </w:rPr>
        <w:t>effectue</w:t>
      </w:r>
      <w:r>
        <w:rPr>
          <w:rFonts w:ascii="Arial" w:hAnsi="Arial" w:cs="Arial"/>
          <w:b/>
          <w:sz w:val="28"/>
          <w:szCs w:val="28"/>
          <w:lang w:val="fr-CA"/>
        </w:rPr>
        <w:t xml:space="preserve"> maintenant du recrutement pour </w:t>
      </w:r>
      <w:r w:rsidR="00353C0F">
        <w:rPr>
          <w:rFonts w:ascii="Arial" w:hAnsi="Arial" w:cs="Arial"/>
          <w:b/>
          <w:sz w:val="28"/>
          <w:szCs w:val="28"/>
          <w:lang w:val="fr-CA"/>
        </w:rPr>
        <w:t xml:space="preserve">éventuellement </w:t>
      </w:r>
      <w:r>
        <w:rPr>
          <w:rFonts w:ascii="Arial" w:hAnsi="Arial" w:cs="Arial"/>
          <w:b/>
          <w:sz w:val="28"/>
          <w:szCs w:val="28"/>
          <w:lang w:val="fr-CA"/>
        </w:rPr>
        <w:t xml:space="preserve">combler </w:t>
      </w:r>
      <w:r w:rsidR="00353C0F">
        <w:rPr>
          <w:rFonts w:ascii="Arial" w:hAnsi="Arial" w:cs="Arial"/>
          <w:b/>
          <w:sz w:val="28"/>
          <w:szCs w:val="28"/>
          <w:lang w:val="fr-CA"/>
        </w:rPr>
        <w:t>d</w:t>
      </w:r>
      <w:r>
        <w:rPr>
          <w:rFonts w:ascii="Arial" w:hAnsi="Arial" w:cs="Arial"/>
          <w:b/>
          <w:sz w:val="28"/>
          <w:szCs w:val="28"/>
          <w:lang w:val="fr-CA"/>
        </w:rPr>
        <w:t xml:space="preserve">es postes vacants </w:t>
      </w:r>
      <w:r w:rsidR="00353C0F">
        <w:rPr>
          <w:rFonts w:ascii="Arial" w:hAnsi="Arial" w:cs="Arial"/>
          <w:b/>
          <w:sz w:val="28"/>
          <w:szCs w:val="28"/>
          <w:lang w:val="fr-CA"/>
        </w:rPr>
        <w:t>comme</w:t>
      </w:r>
      <w:r>
        <w:rPr>
          <w:rFonts w:ascii="Arial" w:hAnsi="Arial" w:cs="Arial"/>
          <w:b/>
          <w:sz w:val="28"/>
          <w:szCs w:val="28"/>
          <w:lang w:val="fr-CA"/>
        </w:rPr>
        <w:t> </w:t>
      </w:r>
      <w:r w:rsidR="009A6F63" w:rsidRPr="009A6F63">
        <w:rPr>
          <w:rFonts w:ascii="Arial" w:hAnsi="Arial" w:cs="Arial"/>
          <w:sz w:val="28"/>
          <w:szCs w:val="28"/>
          <w:lang w:val="fr-CA"/>
        </w:rPr>
        <w:t>:</w:t>
      </w:r>
    </w:p>
    <w:p w14:paraId="22DCC550" w14:textId="77777777" w:rsidR="009A6F63" w:rsidRPr="009A6F63" w:rsidRDefault="009A6F63" w:rsidP="009A6F63">
      <w:pPr>
        <w:rPr>
          <w:rFonts w:ascii="Arial" w:hAnsi="Arial" w:cs="Arial"/>
          <w:lang w:val="fr-CA"/>
        </w:rPr>
      </w:pPr>
    </w:p>
    <w:p w14:paraId="0A8A4A02" w14:textId="77777777" w:rsidR="009A6F63" w:rsidRPr="009A6F63" w:rsidRDefault="00DC0DEC" w:rsidP="001E7F26">
      <w:pPr>
        <w:pStyle w:val="Heading1"/>
        <w:rPr>
          <w:lang w:val="fr-CA"/>
        </w:rPr>
      </w:pPr>
      <w:r>
        <w:rPr>
          <w:lang w:val="fr-CA"/>
        </w:rPr>
        <w:t>TRAVAILLEUR COMMUNAUTAIRE</w:t>
      </w:r>
      <w:r w:rsidR="009A6F63" w:rsidRPr="009A6F63">
        <w:rPr>
          <w:lang w:val="fr-CA"/>
        </w:rPr>
        <w:t xml:space="preserve">, </w:t>
      </w:r>
      <w:r>
        <w:rPr>
          <w:lang w:val="fr-CA"/>
        </w:rPr>
        <w:t>TRAVAILLEURS D’APPROCHE</w:t>
      </w:r>
      <w:r w:rsidR="009A6F63" w:rsidRPr="009A6F63">
        <w:rPr>
          <w:lang w:val="fr-CA"/>
        </w:rPr>
        <w:t xml:space="preserve"> (</w:t>
      </w:r>
      <w:r>
        <w:rPr>
          <w:lang w:val="fr-CA"/>
        </w:rPr>
        <w:t>TRIBUNAUX</w:t>
      </w:r>
      <w:r w:rsidR="009A6F63" w:rsidRPr="009A6F63">
        <w:rPr>
          <w:lang w:val="fr-CA"/>
        </w:rPr>
        <w:t>, HOSPITA</w:t>
      </w:r>
      <w:r>
        <w:rPr>
          <w:lang w:val="fr-CA"/>
        </w:rPr>
        <w:t>UX</w:t>
      </w:r>
      <w:r w:rsidR="009A6F63" w:rsidRPr="009A6F63">
        <w:rPr>
          <w:lang w:val="fr-CA"/>
        </w:rPr>
        <w:t xml:space="preserve">, </w:t>
      </w:r>
      <w:r>
        <w:rPr>
          <w:lang w:val="fr-CA"/>
        </w:rPr>
        <w:t>LOGEMENT</w:t>
      </w:r>
      <w:r w:rsidR="001E7F26">
        <w:rPr>
          <w:lang w:val="fr-CA"/>
        </w:rPr>
        <w:t>)</w:t>
      </w:r>
      <w:r w:rsidR="009A6F63" w:rsidRPr="009A6F63">
        <w:rPr>
          <w:lang w:val="fr-CA"/>
        </w:rPr>
        <w:t>,</w:t>
      </w:r>
      <w:r w:rsidR="006238E9">
        <w:rPr>
          <w:lang w:val="fr-CA"/>
        </w:rPr>
        <w:t xml:space="preserve"> COORDONNA</w:t>
      </w:r>
      <w:r w:rsidR="001E7F26">
        <w:rPr>
          <w:lang w:val="fr-CA"/>
        </w:rPr>
        <w:t>TEUR/COORDONNATRICE AU LOGEMENT</w:t>
      </w:r>
    </w:p>
    <w:p w14:paraId="7645EE30" w14:textId="77777777" w:rsidR="009A6F63" w:rsidRPr="009A6F63" w:rsidRDefault="009A6F63" w:rsidP="009A6F63">
      <w:pPr>
        <w:jc w:val="center"/>
        <w:rPr>
          <w:rFonts w:ascii="Arial" w:hAnsi="Arial" w:cs="Arial"/>
          <w:b/>
          <w:sz w:val="28"/>
          <w:szCs w:val="28"/>
          <w:lang w:val="fr-CA"/>
        </w:rPr>
      </w:pPr>
    </w:p>
    <w:p w14:paraId="73CFA1DE" w14:textId="77777777" w:rsidR="009A6F63" w:rsidRPr="00823E2E" w:rsidRDefault="009A6F63" w:rsidP="00823E2E">
      <w:pPr>
        <w:jc w:val="center"/>
        <w:rPr>
          <w:rFonts w:ascii="Arial" w:hAnsi="Arial" w:cs="Arial"/>
          <w:b/>
          <w:sz w:val="28"/>
          <w:szCs w:val="28"/>
          <w:lang w:val="fr-CA"/>
        </w:rPr>
      </w:pPr>
      <w:r w:rsidRPr="009A6F63">
        <w:rPr>
          <w:rFonts w:ascii="Arial" w:hAnsi="Arial" w:cs="Arial"/>
          <w:b/>
          <w:sz w:val="28"/>
          <w:szCs w:val="28"/>
          <w:lang w:val="fr-CA"/>
        </w:rPr>
        <w:t>(Tempora</w:t>
      </w:r>
      <w:r w:rsidR="00DC0DEC">
        <w:rPr>
          <w:rFonts w:ascii="Arial" w:hAnsi="Arial" w:cs="Arial"/>
          <w:b/>
          <w:sz w:val="28"/>
          <w:szCs w:val="28"/>
          <w:lang w:val="fr-CA"/>
        </w:rPr>
        <w:t>ire</w:t>
      </w:r>
      <w:r w:rsidR="00381839">
        <w:rPr>
          <w:rFonts w:ascii="Arial" w:hAnsi="Arial" w:cs="Arial"/>
          <w:b/>
          <w:sz w:val="28"/>
          <w:szCs w:val="28"/>
          <w:lang w:val="fr-CA"/>
        </w:rPr>
        <w:t xml:space="preserve"> et Permanent</w:t>
      </w:r>
      <w:r w:rsidRPr="009A6F63">
        <w:rPr>
          <w:rFonts w:ascii="Arial" w:hAnsi="Arial" w:cs="Arial"/>
          <w:b/>
          <w:sz w:val="28"/>
          <w:szCs w:val="28"/>
          <w:lang w:val="fr-CA"/>
        </w:rPr>
        <w:t>)</w:t>
      </w:r>
    </w:p>
    <w:p w14:paraId="7F81BA5B" w14:textId="77777777" w:rsidR="009A6F63" w:rsidRPr="009A6F63" w:rsidRDefault="009A6F63" w:rsidP="009A6F63">
      <w:pPr>
        <w:rPr>
          <w:rFonts w:ascii="Arial" w:hAnsi="Arial" w:cs="Arial"/>
          <w:b/>
          <w:bCs/>
          <w:lang w:val="fr-CA"/>
        </w:rPr>
      </w:pPr>
    </w:p>
    <w:p w14:paraId="2ED726E0" w14:textId="77777777" w:rsidR="009A6F63" w:rsidRPr="009A6F63" w:rsidRDefault="009A6F63" w:rsidP="009A6F63">
      <w:pPr>
        <w:rPr>
          <w:rFonts w:ascii="Arial" w:hAnsi="Arial" w:cs="Arial"/>
          <w:lang w:val="fr-CA"/>
        </w:rPr>
      </w:pPr>
      <w:r w:rsidRPr="009A6F63">
        <w:rPr>
          <w:rFonts w:ascii="Arial" w:hAnsi="Arial" w:cs="Arial"/>
          <w:b/>
          <w:bCs/>
          <w:lang w:val="fr-CA"/>
        </w:rPr>
        <w:t xml:space="preserve">Type </w:t>
      </w:r>
      <w:r w:rsidR="00DC0DEC">
        <w:rPr>
          <w:rFonts w:ascii="Arial" w:hAnsi="Arial" w:cs="Arial"/>
          <w:b/>
          <w:bCs/>
          <w:lang w:val="fr-CA"/>
        </w:rPr>
        <w:t>de poste </w:t>
      </w:r>
      <w:r w:rsidRPr="009A6F63">
        <w:rPr>
          <w:rFonts w:ascii="Arial" w:hAnsi="Arial" w:cs="Arial"/>
          <w:b/>
          <w:bCs/>
          <w:lang w:val="fr-CA"/>
        </w:rPr>
        <w:t>:</w:t>
      </w:r>
      <w:r w:rsidRPr="009A6F63">
        <w:rPr>
          <w:rFonts w:ascii="Arial" w:hAnsi="Arial" w:cs="Arial"/>
          <w:lang w:val="fr-CA"/>
        </w:rPr>
        <w:tab/>
      </w:r>
      <w:r w:rsidR="00DC0DEC">
        <w:rPr>
          <w:rFonts w:ascii="Arial" w:hAnsi="Arial" w:cs="Arial"/>
          <w:lang w:val="fr-CA"/>
        </w:rPr>
        <w:t xml:space="preserve">Horaire souple </w:t>
      </w:r>
      <w:r w:rsidR="00353C0F">
        <w:rPr>
          <w:rFonts w:ascii="Arial" w:hAnsi="Arial" w:cs="Arial"/>
          <w:lang w:val="fr-CA"/>
        </w:rPr>
        <w:t>essentiel</w:t>
      </w:r>
    </w:p>
    <w:p w14:paraId="0EFB35EC" w14:textId="77777777" w:rsidR="009A6F63" w:rsidRPr="009A6F63" w:rsidRDefault="00DC0DEC" w:rsidP="009A6F63">
      <w:pPr>
        <w:rPr>
          <w:rFonts w:ascii="Arial" w:hAnsi="Arial" w:cs="Arial"/>
          <w:lang w:val="fr-CA"/>
        </w:rPr>
      </w:pPr>
      <w:r>
        <w:rPr>
          <w:rFonts w:ascii="Arial" w:hAnsi="Arial" w:cs="Arial"/>
          <w:b/>
          <w:lang w:val="fr-CA"/>
        </w:rPr>
        <w:t>Heures de travail </w:t>
      </w:r>
      <w:r w:rsidR="009A6F63" w:rsidRPr="009A6F63">
        <w:rPr>
          <w:rFonts w:ascii="Arial" w:hAnsi="Arial" w:cs="Arial"/>
          <w:lang w:val="fr-CA"/>
        </w:rPr>
        <w:t>:</w:t>
      </w:r>
      <w:r w:rsidR="009A6F63" w:rsidRPr="009A6F63">
        <w:rPr>
          <w:rFonts w:ascii="Arial" w:hAnsi="Arial" w:cs="Arial"/>
          <w:lang w:val="fr-CA"/>
        </w:rPr>
        <w:tab/>
      </w:r>
      <w:r>
        <w:rPr>
          <w:rFonts w:ascii="Arial" w:hAnsi="Arial" w:cs="Arial"/>
          <w:lang w:val="fr-CA"/>
        </w:rPr>
        <w:t>Plein temps, 35 heures par semaine</w:t>
      </w:r>
    </w:p>
    <w:p w14:paraId="56504A57" w14:textId="78FE303B" w:rsidR="009A6F63" w:rsidRPr="009A6F63" w:rsidRDefault="00DC0DEC" w:rsidP="009A6F63">
      <w:pPr>
        <w:rPr>
          <w:rFonts w:ascii="Arial" w:hAnsi="Arial" w:cs="Arial"/>
          <w:lang w:val="fr-CA"/>
        </w:rPr>
      </w:pPr>
      <w:r>
        <w:rPr>
          <w:rFonts w:ascii="Arial" w:hAnsi="Arial" w:cs="Arial"/>
          <w:b/>
          <w:lang w:val="fr-CA"/>
        </w:rPr>
        <w:t>Rémunération </w:t>
      </w:r>
      <w:r w:rsidR="009A6F63" w:rsidRPr="009A6F63">
        <w:rPr>
          <w:rFonts w:ascii="Arial" w:hAnsi="Arial" w:cs="Arial"/>
          <w:b/>
          <w:lang w:val="fr-CA"/>
        </w:rPr>
        <w:t>:</w:t>
      </w:r>
      <w:r w:rsidR="009A6F63" w:rsidRPr="009A6F63">
        <w:rPr>
          <w:rFonts w:ascii="Arial" w:hAnsi="Arial" w:cs="Arial"/>
          <w:b/>
          <w:lang w:val="fr-CA"/>
        </w:rPr>
        <w:tab/>
      </w:r>
      <w:r>
        <w:rPr>
          <w:rFonts w:ascii="Arial" w:hAnsi="Arial" w:cs="Arial"/>
          <w:b/>
          <w:lang w:val="fr-CA"/>
        </w:rPr>
        <w:t xml:space="preserve">de </w:t>
      </w:r>
      <w:r w:rsidR="007E7D45">
        <w:rPr>
          <w:rFonts w:ascii="Arial" w:hAnsi="Arial" w:cs="Arial"/>
          <w:b/>
          <w:lang w:val="fr-CA"/>
        </w:rPr>
        <w:t>37</w:t>
      </w:r>
      <w:r>
        <w:rPr>
          <w:rFonts w:ascii="Arial" w:hAnsi="Arial" w:cs="Arial"/>
          <w:b/>
          <w:lang w:val="fr-CA"/>
        </w:rPr>
        <w:t>,</w:t>
      </w:r>
      <w:r w:rsidR="007E7D45">
        <w:rPr>
          <w:rFonts w:ascii="Arial" w:hAnsi="Arial" w:cs="Arial"/>
          <w:b/>
          <w:lang w:val="fr-CA"/>
        </w:rPr>
        <w:t>84</w:t>
      </w:r>
      <w:r>
        <w:rPr>
          <w:rFonts w:ascii="Arial" w:hAnsi="Arial" w:cs="Arial"/>
          <w:b/>
          <w:lang w:val="fr-CA"/>
        </w:rPr>
        <w:t> $</w:t>
      </w:r>
      <w:r w:rsidR="009A6F63" w:rsidRPr="009A6F63">
        <w:rPr>
          <w:rFonts w:ascii="Arial" w:hAnsi="Arial" w:cs="Arial"/>
          <w:b/>
          <w:lang w:val="fr-CA"/>
        </w:rPr>
        <w:t xml:space="preserve"> </w:t>
      </w:r>
      <w:r>
        <w:rPr>
          <w:rFonts w:ascii="Arial" w:hAnsi="Arial" w:cs="Arial"/>
          <w:b/>
          <w:lang w:val="fr-CA"/>
        </w:rPr>
        <w:t xml:space="preserve">à </w:t>
      </w:r>
      <w:r w:rsidR="007E7D45">
        <w:rPr>
          <w:rFonts w:ascii="Arial" w:hAnsi="Arial" w:cs="Arial"/>
          <w:b/>
          <w:lang w:val="fr-CA"/>
        </w:rPr>
        <w:t>42</w:t>
      </w:r>
      <w:r>
        <w:rPr>
          <w:rFonts w:ascii="Arial" w:hAnsi="Arial" w:cs="Arial"/>
          <w:b/>
          <w:lang w:val="fr-CA"/>
        </w:rPr>
        <w:t>,</w:t>
      </w:r>
      <w:r w:rsidR="007E7D45">
        <w:rPr>
          <w:rFonts w:ascii="Arial" w:hAnsi="Arial" w:cs="Arial"/>
          <w:b/>
          <w:lang w:val="fr-CA"/>
        </w:rPr>
        <w:t>07</w:t>
      </w:r>
      <w:r>
        <w:rPr>
          <w:rFonts w:ascii="Arial" w:hAnsi="Arial" w:cs="Arial"/>
          <w:b/>
          <w:lang w:val="fr-CA"/>
        </w:rPr>
        <w:t> $ par heure</w:t>
      </w:r>
    </w:p>
    <w:p w14:paraId="6140E0DE" w14:textId="77777777" w:rsidR="009A6F63" w:rsidRPr="009A6F63" w:rsidRDefault="009A6F63" w:rsidP="009A6F63">
      <w:pPr>
        <w:rPr>
          <w:rFonts w:ascii="Arial" w:hAnsi="Arial" w:cs="Arial"/>
          <w:lang w:val="fr-CA"/>
        </w:rPr>
      </w:pPr>
    </w:p>
    <w:p w14:paraId="10FF88C1" w14:textId="77777777" w:rsidR="009A6F63" w:rsidRPr="009A6F63" w:rsidRDefault="00DC0DEC" w:rsidP="009A6F63">
      <w:pPr>
        <w:rPr>
          <w:rFonts w:ascii="Arial" w:hAnsi="Arial" w:cs="Arial"/>
          <w:b/>
          <w:bCs/>
          <w:u w:val="single"/>
          <w:lang w:val="fr-CA"/>
        </w:rPr>
      </w:pPr>
      <w:r>
        <w:rPr>
          <w:rFonts w:ascii="Arial" w:hAnsi="Arial" w:cs="Arial"/>
          <w:b/>
          <w:bCs/>
          <w:u w:val="single"/>
          <w:lang w:val="fr-CA"/>
        </w:rPr>
        <w:t>QUALITÉS MINIMALES REQUISES</w:t>
      </w:r>
    </w:p>
    <w:p w14:paraId="362E215E" w14:textId="77777777" w:rsidR="009A6F63" w:rsidRPr="009A6F63" w:rsidRDefault="009A6F63" w:rsidP="009A6F63">
      <w:pPr>
        <w:rPr>
          <w:rFonts w:ascii="Arial" w:hAnsi="Arial" w:cs="Arial"/>
          <w:b/>
          <w:bCs/>
          <w:u w:val="single"/>
          <w:lang w:val="fr-CA"/>
        </w:rPr>
      </w:pPr>
    </w:p>
    <w:p w14:paraId="22C2D10B" w14:textId="77777777" w:rsidR="009A6F63" w:rsidRPr="009A6F63" w:rsidRDefault="00DC0DEC" w:rsidP="009A6F63">
      <w:pPr>
        <w:rPr>
          <w:rFonts w:ascii="Arial" w:hAnsi="Arial" w:cs="Arial"/>
          <w:bCs/>
          <w:lang w:val="fr-CA"/>
        </w:rPr>
      </w:pPr>
      <w:r>
        <w:rPr>
          <w:rFonts w:ascii="Arial" w:hAnsi="Arial" w:cs="Arial"/>
          <w:b/>
          <w:bCs/>
          <w:lang w:val="fr-CA"/>
        </w:rPr>
        <w:t>Études </w:t>
      </w:r>
      <w:r w:rsidR="009A6F63" w:rsidRPr="009A6F63">
        <w:rPr>
          <w:rFonts w:ascii="Arial" w:hAnsi="Arial" w:cs="Arial"/>
          <w:b/>
          <w:bCs/>
          <w:lang w:val="fr-CA"/>
        </w:rPr>
        <w:t>:</w:t>
      </w:r>
      <w:r w:rsidR="009A6F63" w:rsidRPr="009A6F63">
        <w:rPr>
          <w:rFonts w:ascii="Arial" w:hAnsi="Arial" w:cs="Arial"/>
          <w:b/>
          <w:bCs/>
          <w:lang w:val="fr-CA"/>
        </w:rPr>
        <w:tab/>
      </w:r>
      <w:r>
        <w:rPr>
          <w:rFonts w:ascii="Arial" w:hAnsi="Arial" w:cs="Arial"/>
          <w:bCs/>
          <w:lang w:val="fr-CA"/>
        </w:rPr>
        <w:t>Diplôme de baccalauréat dans un domaine connexe.</w:t>
      </w:r>
    </w:p>
    <w:p w14:paraId="26DA47D3" w14:textId="77777777" w:rsidR="009A6F63" w:rsidRPr="009A6F63" w:rsidRDefault="009A6F63" w:rsidP="009A6F63">
      <w:pPr>
        <w:rPr>
          <w:rFonts w:ascii="Arial" w:hAnsi="Arial" w:cs="Arial"/>
          <w:bCs/>
          <w:lang w:val="fr-CA"/>
        </w:rPr>
      </w:pPr>
    </w:p>
    <w:p w14:paraId="1F021F4E" w14:textId="77777777" w:rsidR="009A6F63" w:rsidRPr="009A6F63" w:rsidRDefault="00DC0DEC" w:rsidP="009A6F63">
      <w:pPr>
        <w:rPr>
          <w:rFonts w:ascii="Arial" w:hAnsi="Arial" w:cs="Arial"/>
          <w:bCs/>
          <w:lang w:val="fr-CA"/>
        </w:rPr>
      </w:pPr>
      <w:r w:rsidRPr="009A6F63">
        <w:rPr>
          <w:rFonts w:ascii="Arial" w:hAnsi="Arial" w:cs="Arial"/>
          <w:b/>
          <w:bCs/>
          <w:lang w:val="fr-CA"/>
        </w:rPr>
        <w:t>Expérience</w:t>
      </w:r>
      <w:r w:rsidR="009A6F63" w:rsidRPr="009A6F63">
        <w:rPr>
          <w:rFonts w:ascii="Arial" w:hAnsi="Arial" w:cs="Arial"/>
          <w:b/>
          <w:bCs/>
          <w:lang w:val="fr-CA"/>
        </w:rPr>
        <w:t xml:space="preserve"> </w:t>
      </w:r>
      <w:r>
        <w:rPr>
          <w:rFonts w:ascii="Arial" w:hAnsi="Arial" w:cs="Arial"/>
          <w:b/>
          <w:bCs/>
          <w:lang w:val="fr-CA"/>
        </w:rPr>
        <w:t>et connaissances</w:t>
      </w:r>
    </w:p>
    <w:p w14:paraId="2F77A8E9" w14:textId="77777777" w:rsidR="009A6F63" w:rsidRPr="009A6F63" w:rsidRDefault="009A6F63" w:rsidP="009A6F63">
      <w:pPr>
        <w:rPr>
          <w:rFonts w:ascii="Arial" w:hAnsi="Arial" w:cs="Arial"/>
          <w:bCs/>
          <w:lang w:val="fr-CA"/>
        </w:rPr>
      </w:pPr>
    </w:p>
    <w:p w14:paraId="1C97C79E" w14:textId="77777777" w:rsidR="009A6F63" w:rsidRPr="009A6F63" w:rsidRDefault="00DC0DEC" w:rsidP="009A6F63">
      <w:pPr>
        <w:numPr>
          <w:ilvl w:val="0"/>
          <w:numId w:val="1"/>
        </w:numPr>
        <w:rPr>
          <w:rFonts w:ascii="Arial" w:hAnsi="Arial" w:cs="Arial"/>
          <w:bCs/>
          <w:lang w:val="fr-CA"/>
        </w:rPr>
      </w:pPr>
      <w:r>
        <w:rPr>
          <w:rFonts w:ascii="Arial" w:hAnsi="Arial" w:cs="Arial"/>
          <w:bCs/>
          <w:lang w:val="fr-CA"/>
        </w:rPr>
        <w:t xml:space="preserve">Trois années d’expérience de travail </w:t>
      </w:r>
      <w:r w:rsidR="00353C0F">
        <w:rPr>
          <w:rFonts w:ascii="Arial" w:hAnsi="Arial" w:cs="Arial"/>
          <w:bCs/>
          <w:lang w:val="fr-CA"/>
        </w:rPr>
        <w:t>auprès de</w:t>
      </w:r>
      <w:r>
        <w:rPr>
          <w:rFonts w:ascii="Arial" w:hAnsi="Arial" w:cs="Arial"/>
          <w:bCs/>
          <w:lang w:val="fr-CA"/>
        </w:rPr>
        <w:t xml:space="preserve"> personnes atteintes d’une grave maladie mentale</w:t>
      </w:r>
      <w:r w:rsidR="009A6F63" w:rsidRPr="009A6F63">
        <w:rPr>
          <w:rFonts w:ascii="Arial" w:hAnsi="Arial" w:cs="Arial"/>
          <w:bCs/>
          <w:lang w:val="fr-CA"/>
        </w:rPr>
        <w:t>.</w:t>
      </w:r>
    </w:p>
    <w:p w14:paraId="05D1AB21" w14:textId="77777777" w:rsidR="009A6F63" w:rsidRPr="009A6F63" w:rsidRDefault="00DC0DEC" w:rsidP="009A6F63">
      <w:pPr>
        <w:numPr>
          <w:ilvl w:val="0"/>
          <w:numId w:val="1"/>
        </w:numPr>
        <w:rPr>
          <w:rFonts w:ascii="Arial" w:hAnsi="Arial" w:cs="Arial"/>
          <w:bCs/>
          <w:lang w:val="fr-CA"/>
        </w:rPr>
      </w:pPr>
      <w:r w:rsidRPr="009A6F63">
        <w:rPr>
          <w:rFonts w:ascii="Arial" w:hAnsi="Arial" w:cs="Arial"/>
          <w:bCs/>
          <w:lang w:val="fr-CA"/>
        </w:rPr>
        <w:t>Expérience</w:t>
      </w:r>
      <w:r w:rsidR="009A6F63" w:rsidRPr="009A6F63">
        <w:rPr>
          <w:rFonts w:ascii="Arial" w:hAnsi="Arial" w:cs="Arial"/>
          <w:bCs/>
          <w:lang w:val="fr-CA"/>
        </w:rPr>
        <w:t xml:space="preserve"> </w:t>
      </w:r>
      <w:r>
        <w:rPr>
          <w:rFonts w:ascii="Arial" w:hAnsi="Arial" w:cs="Arial"/>
          <w:bCs/>
          <w:lang w:val="fr-CA"/>
        </w:rPr>
        <w:t>d</w:t>
      </w:r>
      <w:r w:rsidR="00353C0F">
        <w:rPr>
          <w:rFonts w:ascii="Arial" w:hAnsi="Arial" w:cs="Arial"/>
          <w:bCs/>
          <w:lang w:val="fr-CA"/>
        </w:rPr>
        <w:t>e</w:t>
      </w:r>
      <w:r>
        <w:rPr>
          <w:rFonts w:ascii="Arial" w:hAnsi="Arial" w:cs="Arial"/>
          <w:bCs/>
          <w:lang w:val="fr-CA"/>
        </w:rPr>
        <w:t xml:space="preserve"> travail auprès de personnes sans abri. </w:t>
      </w:r>
    </w:p>
    <w:p w14:paraId="579EC357" w14:textId="77777777" w:rsidR="009A6F63" w:rsidRPr="009A6F63" w:rsidRDefault="00DC0DEC" w:rsidP="009A6F63">
      <w:pPr>
        <w:numPr>
          <w:ilvl w:val="0"/>
          <w:numId w:val="1"/>
        </w:numPr>
        <w:rPr>
          <w:rFonts w:ascii="Arial" w:hAnsi="Arial" w:cs="Arial"/>
          <w:bCs/>
          <w:lang w:val="fr-CA"/>
        </w:rPr>
      </w:pPr>
      <w:r w:rsidRPr="009A6F63">
        <w:rPr>
          <w:rFonts w:ascii="Arial" w:hAnsi="Arial" w:cs="Arial"/>
          <w:bCs/>
          <w:lang w:val="fr-CA"/>
        </w:rPr>
        <w:t>Expérience</w:t>
      </w:r>
      <w:r w:rsidR="009A6F63" w:rsidRPr="009A6F63">
        <w:rPr>
          <w:rFonts w:ascii="Arial" w:hAnsi="Arial" w:cs="Arial"/>
          <w:bCs/>
          <w:lang w:val="fr-CA"/>
        </w:rPr>
        <w:t xml:space="preserve"> </w:t>
      </w:r>
      <w:r>
        <w:rPr>
          <w:rFonts w:ascii="Arial" w:hAnsi="Arial" w:cs="Arial"/>
          <w:bCs/>
          <w:lang w:val="fr-CA"/>
        </w:rPr>
        <w:t xml:space="preserve">de travail auprès de personnes </w:t>
      </w:r>
      <w:r w:rsidR="00327F9E">
        <w:rPr>
          <w:rFonts w:ascii="Arial" w:hAnsi="Arial" w:cs="Arial"/>
          <w:bCs/>
          <w:lang w:val="fr-CA"/>
        </w:rPr>
        <w:t>qui ont des démêlés avec la justice</w:t>
      </w:r>
      <w:r w:rsidR="00353C0F">
        <w:rPr>
          <w:rFonts w:ascii="Arial" w:hAnsi="Arial" w:cs="Arial"/>
          <w:bCs/>
          <w:lang w:val="fr-CA"/>
        </w:rPr>
        <w:t xml:space="preserve"> criminelle</w:t>
      </w:r>
      <w:r w:rsidR="00327F9E">
        <w:rPr>
          <w:rFonts w:ascii="Arial" w:hAnsi="Arial" w:cs="Arial"/>
          <w:bCs/>
          <w:lang w:val="fr-CA"/>
        </w:rPr>
        <w:t xml:space="preserve">. </w:t>
      </w:r>
    </w:p>
    <w:p w14:paraId="00B8BCD9" w14:textId="77777777" w:rsidR="009A6F63" w:rsidRPr="009A6F63" w:rsidRDefault="00327F9E" w:rsidP="009A6F63">
      <w:pPr>
        <w:numPr>
          <w:ilvl w:val="0"/>
          <w:numId w:val="1"/>
        </w:numPr>
        <w:rPr>
          <w:rFonts w:ascii="Arial" w:hAnsi="Arial" w:cs="Arial"/>
          <w:bCs/>
          <w:lang w:val="fr-CA"/>
        </w:rPr>
      </w:pPr>
      <w:r w:rsidRPr="009A6F63">
        <w:rPr>
          <w:rFonts w:ascii="Arial" w:hAnsi="Arial" w:cs="Arial"/>
          <w:bCs/>
          <w:lang w:val="fr-CA"/>
        </w:rPr>
        <w:t>Expérience</w:t>
      </w:r>
      <w:r>
        <w:rPr>
          <w:rFonts w:ascii="Arial" w:hAnsi="Arial" w:cs="Arial"/>
          <w:bCs/>
          <w:lang w:val="fr-CA"/>
        </w:rPr>
        <w:t xml:space="preserve"> d</w:t>
      </w:r>
      <w:r w:rsidR="00353C0F">
        <w:rPr>
          <w:rFonts w:ascii="Arial" w:hAnsi="Arial" w:cs="Arial"/>
          <w:bCs/>
          <w:lang w:val="fr-CA"/>
        </w:rPr>
        <w:t>e</w:t>
      </w:r>
      <w:r>
        <w:rPr>
          <w:rFonts w:ascii="Arial" w:hAnsi="Arial" w:cs="Arial"/>
          <w:bCs/>
          <w:lang w:val="fr-CA"/>
        </w:rPr>
        <w:t xml:space="preserve"> travail </w:t>
      </w:r>
      <w:r w:rsidR="00200188">
        <w:rPr>
          <w:rFonts w:ascii="Arial" w:hAnsi="Arial" w:cs="Arial"/>
          <w:bCs/>
          <w:lang w:val="fr-CA"/>
        </w:rPr>
        <w:t>auprès</w:t>
      </w:r>
      <w:r>
        <w:rPr>
          <w:rFonts w:ascii="Arial" w:hAnsi="Arial" w:cs="Arial"/>
          <w:bCs/>
          <w:lang w:val="fr-CA"/>
        </w:rPr>
        <w:t xml:space="preserve"> de personnes atteintes de toxicomanie.</w:t>
      </w:r>
      <w:r w:rsidR="009A6F63" w:rsidRPr="009A6F63">
        <w:rPr>
          <w:rFonts w:ascii="Arial" w:hAnsi="Arial" w:cs="Arial"/>
          <w:bCs/>
          <w:lang w:val="fr-CA"/>
        </w:rPr>
        <w:t xml:space="preserve"> </w:t>
      </w:r>
    </w:p>
    <w:p w14:paraId="4A3174F2" w14:textId="77777777" w:rsidR="009A6F63" w:rsidRPr="009A6F63" w:rsidRDefault="00353C0F" w:rsidP="009A6F63">
      <w:pPr>
        <w:numPr>
          <w:ilvl w:val="0"/>
          <w:numId w:val="1"/>
        </w:numPr>
        <w:rPr>
          <w:rFonts w:ascii="Arial" w:hAnsi="Arial" w:cs="Arial"/>
          <w:bCs/>
          <w:lang w:val="fr-CA"/>
        </w:rPr>
      </w:pPr>
      <w:r>
        <w:rPr>
          <w:rFonts w:ascii="Arial" w:hAnsi="Arial" w:cs="Arial"/>
          <w:bCs/>
          <w:lang w:val="fr-CA"/>
        </w:rPr>
        <w:t>Connaissance des ressources communautaires d’</w:t>
      </w:r>
      <w:r w:rsidR="009A6F63" w:rsidRPr="009A6F63">
        <w:rPr>
          <w:rFonts w:ascii="Arial" w:hAnsi="Arial" w:cs="Arial"/>
          <w:bCs/>
          <w:lang w:val="fr-CA"/>
        </w:rPr>
        <w:t>Ottawa</w:t>
      </w:r>
      <w:r>
        <w:rPr>
          <w:rFonts w:ascii="Arial" w:hAnsi="Arial" w:cs="Arial"/>
          <w:bCs/>
          <w:lang w:val="fr-CA"/>
        </w:rPr>
        <w:t>.</w:t>
      </w:r>
    </w:p>
    <w:p w14:paraId="666056E2" w14:textId="77777777" w:rsidR="009A6F63" w:rsidRPr="009A6F63" w:rsidRDefault="00353C0F" w:rsidP="009A6F63">
      <w:pPr>
        <w:numPr>
          <w:ilvl w:val="0"/>
          <w:numId w:val="1"/>
        </w:numPr>
        <w:rPr>
          <w:rFonts w:ascii="Arial" w:hAnsi="Arial" w:cs="Arial"/>
          <w:bCs/>
          <w:lang w:val="fr-CA"/>
        </w:rPr>
      </w:pPr>
      <w:r>
        <w:rPr>
          <w:rFonts w:ascii="Arial" w:hAnsi="Arial" w:cs="Arial"/>
          <w:bCs/>
          <w:lang w:val="fr-CA"/>
        </w:rPr>
        <w:t xml:space="preserve">Connaissance des lois qui régissent la situation des </w:t>
      </w:r>
      <w:r w:rsidR="009A6F63" w:rsidRPr="009A6F63">
        <w:rPr>
          <w:rFonts w:ascii="Arial" w:hAnsi="Arial" w:cs="Arial"/>
          <w:bCs/>
          <w:lang w:val="fr-CA"/>
        </w:rPr>
        <w:t>clients</w:t>
      </w:r>
      <w:r>
        <w:rPr>
          <w:rFonts w:ascii="Arial" w:hAnsi="Arial" w:cs="Arial"/>
          <w:bCs/>
          <w:lang w:val="fr-CA"/>
        </w:rPr>
        <w:t>.</w:t>
      </w:r>
    </w:p>
    <w:p w14:paraId="18F201C8" w14:textId="77777777" w:rsidR="009A6F63" w:rsidRPr="009A6F63" w:rsidRDefault="00353C0F" w:rsidP="009A6F63">
      <w:pPr>
        <w:numPr>
          <w:ilvl w:val="0"/>
          <w:numId w:val="1"/>
        </w:numPr>
        <w:rPr>
          <w:rFonts w:ascii="Arial" w:hAnsi="Arial" w:cs="Arial"/>
          <w:bCs/>
          <w:lang w:val="fr-CA"/>
        </w:rPr>
      </w:pPr>
      <w:r>
        <w:rPr>
          <w:rFonts w:ascii="Arial" w:hAnsi="Arial" w:cs="Arial"/>
          <w:bCs/>
          <w:lang w:val="fr-CA"/>
        </w:rPr>
        <w:t xml:space="preserve">Capacité de défendre les clients dans les systèmes de la santé mentale, de la justice criminelle et des services sociaux. </w:t>
      </w:r>
    </w:p>
    <w:p w14:paraId="173B1BCB" w14:textId="77777777" w:rsidR="009A6F63" w:rsidRPr="009A6F63" w:rsidRDefault="00353C0F" w:rsidP="009A6F63">
      <w:pPr>
        <w:numPr>
          <w:ilvl w:val="0"/>
          <w:numId w:val="1"/>
        </w:numPr>
        <w:rPr>
          <w:rFonts w:ascii="Arial" w:hAnsi="Arial" w:cs="Arial"/>
          <w:bCs/>
          <w:lang w:val="fr-CA"/>
        </w:rPr>
      </w:pPr>
      <w:r w:rsidRPr="009A6F63">
        <w:rPr>
          <w:rFonts w:ascii="Arial" w:hAnsi="Arial" w:cs="Arial"/>
          <w:bCs/>
          <w:lang w:val="fr-CA"/>
        </w:rPr>
        <w:t>Expérience</w:t>
      </w:r>
      <w:r>
        <w:rPr>
          <w:rFonts w:ascii="Arial" w:hAnsi="Arial" w:cs="Arial"/>
          <w:bCs/>
          <w:lang w:val="fr-CA"/>
        </w:rPr>
        <w:t xml:space="preserve"> en éducation et en développement communautaires</w:t>
      </w:r>
      <w:r w:rsidR="009A6F63" w:rsidRPr="009A6F63">
        <w:rPr>
          <w:rFonts w:ascii="Arial" w:hAnsi="Arial" w:cs="Arial"/>
          <w:bCs/>
          <w:lang w:val="fr-CA"/>
        </w:rPr>
        <w:t xml:space="preserve"> (</w:t>
      </w:r>
      <w:r>
        <w:rPr>
          <w:rFonts w:ascii="Arial" w:hAnsi="Arial" w:cs="Arial"/>
          <w:bCs/>
          <w:lang w:val="fr-CA"/>
        </w:rPr>
        <w:t>capacité de représenter l’A</w:t>
      </w:r>
      <w:r w:rsidR="00E15888">
        <w:rPr>
          <w:rFonts w:ascii="Arial" w:hAnsi="Arial" w:cs="Arial"/>
          <w:bCs/>
          <w:lang w:val="fr-CA"/>
        </w:rPr>
        <w:t>CSM</w:t>
      </w:r>
      <w:r>
        <w:rPr>
          <w:rFonts w:ascii="Arial" w:hAnsi="Arial" w:cs="Arial"/>
          <w:bCs/>
          <w:lang w:val="fr-CA"/>
        </w:rPr>
        <w:t xml:space="preserve"> sur des enjeux de santé mentale dans des comités de l’extérieur</w:t>
      </w:r>
      <w:r w:rsidR="009A6F63" w:rsidRPr="009A6F63">
        <w:rPr>
          <w:rFonts w:ascii="Arial" w:hAnsi="Arial" w:cs="Arial"/>
          <w:bCs/>
          <w:lang w:val="fr-CA"/>
        </w:rPr>
        <w:t>)</w:t>
      </w:r>
      <w:r>
        <w:rPr>
          <w:rFonts w:ascii="Arial" w:hAnsi="Arial" w:cs="Arial"/>
          <w:bCs/>
          <w:lang w:val="fr-CA"/>
        </w:rPr>
        <w:t>.</w:t>
      </w:r>
    </w:p>
    <w:p w14:paraId="51A5EED2" w14:textId="77777777" w:rsidR="009A6F63" w:rsidRPr="009A6F63" w:rsidRDefault="00353C0F" w:rsidP="009A6F63">
      <w:pPr>
        <w:numPr>
          <w:ilvl w:val="0"/>
          <w:numId w:val="1"/>
        </w:numPr>
        <w:rPr>
          <w:rFonts w:ascii="Arial" w:hAnsi="Arial" w:cs="Arial"/>
          <w:bCs/>
          <w:lang w:val="fr-CA"/>
        </w:rPr>
      </w:pPr>
      <w:r>
        <w:rPr>
          <w:rFonts w:ascii="Arial" w:hAnsi="Arial" w:cs="Arial"/>
          <w:bCs/>
          <w:lang w:val="fr-CA"/>
        </w:rPr>
        <w:lastRenderedPageBreak/>
        <w:t xml:space="preserve">Capacité de travailler avec des professionnels de disciplines très diverses. </w:t>
      </w:r>
    </w:p>
    <w:p w14:paraId="65C7D158" w14:textId="77777777" w:rsidR="009A6F63" w:rsidRPr="009A6F63" w:rsidRDefault="00353C0F" w:rsidP="009A6F63">
      <w:pPr>
        <w:numPr>
          <w:ilvl w:val="0"/>
          <w:numId w:val="1"/>
        </w:numPr>
        <w:rPr>
          <w:rFonts w:ascii="Arial" w:hAnsi="Arial" w:cs="Arial"/>
          <w:bCs/>
          <w:lang w:val="fr-CA"/>
        </w:rPr>
      </w:pPr>
      <w:r>
        <w:rPr>
          <w:rFonts w:ascii="Arial" w:hAnsi="Arial" w:cs="Arial"/>
          <w:bCs/>
          <w:lang w:val="fr-CA"/>
        </w:rPr>
        <w:t xml:space="preserve">Capacité d’évaluer les besoins des clients et de déterminer les </w:t>
      </w:r>
      <w:r w:rsidR="009A6F63" w:rsidRPr="009A6F63">
        <w:rPr>
          <w:rFonts w:ascii="Arial" w:hAnsi="Arial" w:cs="Arial"/>
          <w:bCs/>
          <w:lang w:val="fr-CA"/>
        </w:rPr>
        <w:t xml:space="preserve">interventions </w:t>
      </w:r>
      <w:r>
        <w:rPr>
          <w:rFonts w:ascii="Arial" w:hAnsi="Arial" w:cs="Arial"/>
          <w:bCs/>
          <w:lang w:val="fr-CA"/>
        </w:rPr>
        <w:t>et les</w:t>
      </w:r>
      <w:r w:rsidR="009A6F63" w:rsidRPr="009A6F63">
        <w:rPr>
          <w:rFonts w:ascii="Arial" w:hAnsi="Arial" w:cs="Arial"/>
          <w:bCs/>
          <w:lang w:val="fr-CA"/>
        </w:rPr>
        <w:t xml:space="preserve"> services </w:t>
      </w:r>
      <w:r>
        <w:rPr>
          <w:rFonts w:ascii="Arial" w:hAnsi="Arial" w:cs="Arial"/>
          <w:bCs/>
          <w:lang w:val="fr-CA"/>
        </w:rPr>
        <w:t xml:space="preserve">nécessaires pour répondre aux besoins particuliers et aux préférences de chaque </w:t>
      </w:r>
      <w:r w:rsidR="009A6F63" w:rsidRPr="009A6F63">
        <w:rPr>
          <w:rFonts w:ascii="Arial" w:hAnsi="Arial" w:cs="Arial"/>
          <w:bCs/>
          <w:lang w:val="fr-CA"/>
        </w:rPr>
        <w:t>client.</w:t>
      </w:r>
    </w:p>
    <w:p w14:paraId="3DB6FBC1" w14:textId="77777777" w:rsidR="009A6F63" w:rsidRPr="009A6F63" w:rsidRDefault="009A6F63" w:rsidP="009A6F63">
      <w:pPr>
        <w:rPr>
          <w:rFonts w:ascii="Arial" w:hAnsi="Arial" w:cs="Arial"/>
          <w:bCs/>
          <w:lang w:val="fr-CA"/>
        </w:rPr>
      </w:pPr>
    </w:p>
    <w:p w14:paraId="2FE4EC56" w14:textId="77777777" w:rsidR="009A6F63" w:rsidRPr="009A6F63" w:rsidRDefault="00FE765A" w:rsidP="009A6F63">
      <w:pPr>
        <w:rPr>
          <w:rFonts w:ascii="Arial" w:hAnsi="Arial" w:cs="Arial"/>
          <w:b/>
          <w:bCs/>
          <w:u w:val="single"/>
          <w:lang w:val="fr-CA"/>
        </w:rPr>
      </w:pPr>
      <w:r>
        <w:rPr>
          <w:rFonts w:ascii="Arial" w:hAnsi="Arial" w:cs="Arial"/>
          <w:b/>
          <w:bCs/>
          <w:u w:val="single"/>
          <w:lang w:val="fr-CA"/>
        </w:rPr>
        <w:t>QUALITÉS PRÉFÉRABLES</w:t>
      </w:r>
    </w:p>
    <w:p w14:paraId="7C4B752E" w14:textId="77777777" w:rsidR="009A6F63" w:rsidRPr="009A6F63" w:rsidRDefault="009A6F63" w:rsidP="009A6F63">
      <w:pPr>
        <w:rPr>
          <w:rFonts w:ascii="Arial" w:hAnsi="Arial" w:cs="Arial"/>
          <w:b/>
          <w:bCs/>
          <w:u w:val="single"/>
          <w:lang w:val="fr-CA"/>
        </w:rPr>
      </w:pPr>
    </w:p>
    <w:p w14:paraId="75DB7306" w14:textId="77777777" w:rsidR="009A6F63" w:rsidRPr="009A6F63" w:rsidRDefault="00FE765A" w:rsidP="009A6F63">
      <w:pPr>
        <w:rPr>
          <w:rFonts w:ascii="Arial" w:hAnsi="Arial" w:cs="Arial"/>
          <w:b/>
          <w:bCs/>
          <w:lang w:val="fr-CA"/>
        </w:rPr>
      </w:pPr>
      <w:r>
        <w:rPr>
          <w:rFonts w:ascii="Arial" w:hAnsi="Arial" w:cs="Arial"/>
          <w:b/>
          <w:bCs/>
          <w:lang w:val="fr-CA"/>
        </w:rPr>
        <w:t>Qualités personnelles</w:t>
      </w:r>
    </w:p>
    <w:p w14:paraId="7ED89D32" w14:textId="77777777" w:rsidR="009A6F63" w:rsidRPr="009A6F63" w:rsidRDefault="009A6F63" w:rsidP="009A6F63">
      <w:pPr>
        <w:rPr>
          <w:rFonts w:ascii="Arial" w:hAnsi="Arial" w:cs="Arial"/>
          <w:b/>
          <w:bCs/>
          <w:lang w:val="fr-CA"/>
        </w:rPr>
      </w:pPr>
    </w:p>
    <w:p w14:paraId="57137648" w14:textId="77777777" w:rsidR="009A6F63" w:rsidRPr="009A6F63" w:rsidRDefault="00FE765A" w:rsidP="009A6F63">
      <w:pPr>
        <w:numPr>
          <w:ilvl w:val="0"/>
          <w:numId w:val="2"/>
        </w:numPr>
        <w:rPr>
          <w:rFonts w:ascii="Arial" w:hAnsi="Arial" w:cs="Arial"/>
          <w:b/>
          <w:bCs/>
          <w:lang w:val="fr-CA"/>
        </w:rPr>
      </w:pPr>
      <w:r>
        <w:rPr>
          <w:rFonts w:ascii="Arial" w:hAnsi="Arial" w:cs="Arial"/>
          <w:bCs/>
          <w:lang w:val="fr-CA"/>
        </w:rPr>
        <w:t xml:space="preserve">Une expérience personnelle des services de santé mentale, </w:t>
      </w:r>
      <w:r w:rsidR="00526510">
        <w:rPr>
          <w:rFonts w:ascii="Arial" w:hAnsi="Arial" w:cs="Arial"/>
          <w:bCs/>
          <w:lang w:val="fr-CA"/>
        </w:rPr>
        <w:t>de la maladie mentale ou d’une dépendance constituerait un atout.</w:t>
      </w:r>
      <w:r>
        <w:rPr>
          <w:rFonts w:ascii="Arial" w:hAnsi="Arial" w:cs="Arial"/>
          <w:bCs/>
          <w:lang w:val="fr-CA"/>
        </w:rPr>
        <w:t xml:space="preserve"> </w:t>
      </w:r>
    </w:p>
    <w:p w14:paraId="20AD9062" w14:textId="77777777" w:rsidR="009A6F63" w:rsidRPr="009A6F63" w:rsidRDefault="00526510" w:rsidP="009A6F63">
      <w:pPr>
        <w:numPr>
          <w:ilvl w:val="0"/>
          <w:numId w:val="2"/>
        </w:numPr>
        <w:rPr>
          <w:rFonts w:ascii="Arial" w:hAnsi="Arial" w:cs="Arial"/>
          <w:b/>
          <w:bCs/>
          <w:lang w:val="fr-CA"/>
        </w:rPr>
      </w:pPr>
      <w:r>
        <w:rPr>
          <w:rFonts w:ascii="Arial" w:hAnsi="Arial" w:cs="Arial"/>
          <w:bCs/>
          <w:lang w:val="fr-CA"/>
        </w:rPr>
        <w:t xml:space="preserve">Aptitude au travail en équipe. </w:t>
      </w:r>
    </w:p>
    <w:p w14:paraId="3D88CC7A" w14:textId="77777777" w:rsidR="009A6F63" w:rsidRPr="009A6F63" w:rsidRDefault="00526510" w:rsidP="009A6F63">
      <w:pPr>
        <w:numPr>
          <w:ilvl w:val="0"/>
          <w:numId w:val="2"/>
        </w:numPr>
        <w:rPr>
          <w:rFonts w:ascii="Arial" w:hAnsi="Arial" w:cs="Arial"/>
          <w:b/>
          <w:bCs/>
          <w:lang w:val="fr-CA"/>
        </w:rPr>
      </w:pPr>
      <w:r>
        <w:rPr>
          <w:rFonts w:ascii="Arial" w:hAnsi="Arial" w:cs="Arial"/>
          <w:bCs/>
          <w:lang w:val="fr-CA"/>
        </w:rPr>
        <w:t xml:space="preserve">Capacité de travailler en autonomie dans un milieu non structuré. </w:t>
      </w:r>
    </w:p>
    <w:p w14:paraId="44194C19" w14:textId="77777777" w:rsidR="009A6F63" w:rsidRPr="009A6F63" w:rsidRDefault="00526510" w:rsidP="009A6F63">
      <w:pPr>
        <w:numPr>
          <w:ilvl w:val="0"/>
          <w:numId w:val="2"/>
        </w:numPr>
        <w:rPr>
          <w:rFonts w:ascii="Arial" w:hAnsi="Arial" w:cs="Arial"/>
          <w:b/>
          <w:bCs/>
          <w:lang w:val="fr-CA"/>
        </w:rPr>
      </w:pPr>
      <w:r>
        <w:rPr>
          <w:rFonts w:ascii="Arial" w:hAnsi="Arial" w:cs="Arial"/>
          <w:bCs/>
          <w:lang w:val="fr-CA"/>
        </w:rPr>
        <w:t xml:space="preserve">Capacité d’assouplir son horaire de travail. </w:t>
      </w:r>
    </w:p>
    <w:p w14:paraId="19892484" w14:textId="77777777" w:rsidR="009A6F63" w:rsidRPr="009A6F63" w:rsidRDefault="00526510" w:rsidP="009A6F63">
      <w:pPr>
        <w:numPr>
          <w:ilvl w:val="0"/>
          <w:numId w:val="2"/>
        </w:numPr>
        <w:rPr>
          <w:rFonts w:ascii="Arial" w:hAnsi="Arial" w:cs="Arial"/>
          <w:b/>
          <w:bCs/>
          <w:lang w:val="fr-CA"/>
        </w:rPr>
      </w:pPr>
      <w:r>
        <w:rPr>
          <w:rFonts w:ascii="Arial" w:hAnsi="Arial" w:cs="Arial"/>
          <w:bCs/>
          <w:lang w:val="fr-CA"/>
        </w:rPr>
        <w:t xml:space="preserve">Forte préférence de la pratique axée sur les clients. </w:t>
      </w:r>
    </w:p>
    <w:p w14:paraId="3D4A8FBB" w14:textId="77777777" w:rsidR="009A6F63" w:rsidRPr="009A6F63" w:rsidRDefault="00526510" w:rsidP="009A6F63">
      <w:pPr>
        <w:numPr>
          <w:ilvl w:val="0"/>
          <w:numId w:val="2"/>
        </w:numPr>
        <w:rPr>
          <w:rFonts w:ascii="Arial" w:hAnsi="Arial" w:cs="Arial"/>
          <w:b/>
          <w:bCs/>
          <w:lang w:val="fr-CA"/>
        </w:rPr>
      </w:pPr>
      <w:r>
        <w:rPr>
          <w:rFonts w:ascii="Arial" w:hAnsi="Arial" w:cs="Arial"/>
          <w:bCs/>
          <w:lang w:val="fr-CA"/>
        </w:rPr>
        <w:t>Capacité d’établir et d’entretenir de bonnes relations avec les clients, avec les membres de l’équipe et avec la collectivité en général</w:t>
      </w:r>
      <w:r w:rsidR="009A6F63" w:rsidRPr="009A6F63">
        <w:rPr>
          <w:rFonts w:ascii="Arial" w:hAnsi="Arial" w:cs="Arial"/>
          <w:bCs/>
          <w:lang w:val="fr-CA"/>
        </w:rPr>
        <w:t>.</w:t>
      </w:r>
    </w:p>
    <w:p w14:paraId="7078C01D" w14:textId="77777777" w:rsidR="009A6F63" w:rsidRPr="009A6F63" w:rsidRDefault="00526510" w:rsidP="009A6F63">
      <w:pPr>
        <w:numPr>
          <w:ilvl w:val="0"/>
          <w:numId w:val="2"/>
        </w:numPr>
        <w:rPr>
          <w:rFonts w:ascii="Arial" w:hAnsi="Arial" w:cs="Arial"/>
          <w:b/>
          <w:bCs/>
          <w:lang w:val="fr-CA"/>
        </w:rPr>
      </w:pPr>
      <w:r>
        <w:rPr>
          <w:rFonts w:ascii="Arial" w:hAnsi="Arial" w:cs="Arial"/>
          <w:bCs/>
          <w:lang w:val="fr-CA"/>
        </w:rPr>
        <w:t>Capacité de ne pas juger les personnes qui choisissent un style de vie différent du sien</w:t>
      </w:r>
      <w:r w:rsidR="009A6F63" w:rsidRPr="009A6F63">
        <w:rPr>
          <w:rFonts w:ascii="Arial" w:hAnsi="Arial" w:cs="Arial"/>
          <w:bCs/>
          <w:lang w:val="fr-CA"/>
        </w:rPr>
        <w:t>.</w:t>
      </w:r>
    </w:p>
    <w:p w14:paraId="636F07CD" w14:textId="77777777" w:rsidR="009A6F63" w:rsidRPr="009A6F63" w:rsidRDefault="009A6F63" w:rsidP="009A6F63">
      <w:pPr>
        <w:rPr>
          <w:rFonts w:ascii="Arial" w:hAnsi="Arial" w:cs="Arial"/>
          <w:bCs/>
          <w:lang w:val="fr-CA"/>
        </w:rPr>
      </w:pPr>
    </w:p>
    <w:p w14:paraId="358B39A3" w14:textId="77777777" w:rsidR="009A6F63" w:rsidRPr="009A6F63" w:rsidRDefault="00526510" w:rsidP="009A6F63">
      <w:pPr>
        <w:rPr>
          <w:rFonts w:ascii="Arial" w:hAnsi="Arial" w:cs="Arial"/>
          <w:b/>
          <w:bCs/>
          <w:lang w:val="fr-CA"/>
        </w:rPr>
      </w:pPr>
      <w:r>
        <w:rPr>
          <w:rFonts w:ascii="Arial" w:hAnsi="Arial" w:cs="Arial"/>
          <w:b/>
          <w:bCs/>
          <w:lang w:val="fr-CA"/>
        </w:rPr>
        <w:t>Langue</w:t>
      </w:r>
    </w:p>
    <w:p w14:paraId="392EE6DA" w14:textId="77777777" w:rsidR="009A6F63" w:rsidRPr="009A6F63" w:rsidRDefault="00526510" w:rsidP="009A6F63">
      <w:pPr>
        <w:numPr>
          <w:ilvl w:val="0"/>
          <w:numId w:val="3"/>
        </w:numPr>
        <w:rPr>
          <w:rFonts w:ascii="Arial" w:hAnsi="Arial" w:cs="Arial"/>
          <w:bCs/>
          <w:lang w:val="fr-CA"/>
        </w:rPr>
      </w:pPr>
      <w:r>
        <w:rPr>
          <w:rFonts w:ascii="Arial" w:hAnsi="Arial" w:cs="Arial"/>
          <w:bCs/>
          <w:lang w:val="fr-CA"/>
        </w:rPr>
        <w:t>Un peu de bilinguisme sera</w:t>
      </w:r>
      <w:r w:rsidR="009A6F63" w:rsidRPr="009A6F63">
        <w:rPr>
          <w:rFonts w:ascii="Arial" w:hAnsi="Arial" w:cs="Arial"/>
          <w:bCs/>
          <w:lang w:val="fr-CA"/>
        </w:rPr>
        <w:t xml:space="preserve"> essenti</w:t>
      </w:r>
      <w:r>
        <w:rPr>
          <w:rFonts w:ascii="Arial" w:hAnsi="Arial" w:cs="Arial"/>
          <w:bCs/>
          <w:lang w:val="fr-CA"/>
        </w:rPr>
        <w:t>e</w:t>
      </w:r>
      <w:r w:rsidR="009A6F63" w:rsidRPr="009A6F63">
        <w:rPr>
          <w:rFonts w:ascii="Arial" w:hAnsi="Arial" w:cs="Arial"/>
          <w:bCs/>
          <w:lang w:val="fr-CA"/>
        </w:rPr>
        <w:t>l (</w:t>
      </w:r>
      <w:r>
        <w:rPr>
          <w:rFonts w:ascii="Arial" w:hAnsi="Arial" w:cs="Arial"/>
          <w:bCs/>
          <w:lang w:val="fr-CA"/>
        </w:rPr>
        <w:t>français et anglais</w:t>
      </w:r>
      <w:r w:rsidR="009A6F63" w:rsidRPr="009A6F63">
        <w:rPr>
          <w:rFonts w:ascii="Arial" w:hAnsi="Arial" w:cs="Arial"/>
          <w:bCs/>
          <w:lang w:val="fr-CA"/>
        </w:rPr>
        <w:t>).</w:t>
      </w:r>
    </w:p>
    <w:p w14:paraId="575AFB5B" w14:textId="77777777" w:rsidR="009A6F63" w:rsidRPr="009A6F63" w:rsidRDefault="00526510" w:rsidP="009A6F63">
      <w:pPr>
        <w:numPr>
          <w:ilvl w:val="0"/>
          <w:numId w:val="3"/>
        </w:numPr>
        <w:rPr>
          <w:rFonts w:ascii="Arial" w:hAnsi="Arial" w:cs="Arial"/>
          <w:bCs/>
          <w:lang w:val="fr-CA"/>
        </w:rPr>
      </w:pPr>
      <w:r>
        <w:rPr>
          <w:rFonts w:ascii="Arial" w:hAnsi="Arial" w:cs="Arial"/>
          <w:bCs/>
          <w:lang w:val="fr-CA"/>
        </w:rPr>
        <w:t>Un peu d’anglais sera</w:t>
      </w:r>
      <w:r w:rsidRPr="009A6F63">
        <w:rPr>
          <w:rFonts w:ascii="Arial" w:hAnsi="Arial" w:cs="Arial"/>
          <w:bCs/>
          <w:lang w:val="fr-CA"/>
        </w:rPr>
        <w:t xml:space="preserve"> essenti</w:t>
      </w:r>
      <w:r>
        <w:rPr>
          <w:rFonts w:ascii="Arial" w:hAnsi="Arial" w:cs="Arial"/>
          <w:bCs/>
          <w:lang w:val="fr-CA"/>
        </w:rPr>
        <w:t>e</w:t>
      </w:r>
      <w:r w:rsidRPr="009A6F63">
        <w:rPr>
          <w:rFonts w:ascii="Arial" w:hAnsi="Arial" w:cs="Arial"/>
          <w:bCs/>
          <w:lang w:val="fr-CA"/>
        </w:rPr>
        <w:t>l</w:t>
      </w:r>
      <w:r>
        <w:rPr>
          <w:rFonts w:ascii="Arial" w:hAnsi="Arial" w:cs="Arial"/>
          <w:bCs/>
          <w:lang w:val="fr-CA"/>
        </w:rPr>
        <w:t>. Le bilinguisme</w:t>
      </w:r>
      <w:r w:rsidRPr="009A6F63">
        <w:rPr>
          <w:rFonts w:ascii="Arial" w:hAnsi="Arial" w:cs="Arial"/>
          <w:bCs/>
          <w:lang w:val="fr-CA"/>
        </w:rPr>
        <w:t xml:space="preserve"> (</w:t>
      </w:r>
      <w:r>
        <w:rPr>
          <w:rFonts w:ascii="Arial" w:hAnsi="Arial" w:cs="Arial"/>
          <w:bCs/>
          <w:lang w:val="fr-CA"/>
        </w:rPr>
        <w:t>français et anglais)</w:t>
      </w:r>
      <w:r w:rsidRPr="009A6F63">
        <w:rPr>
          <w:rFonts w:ascii="Arial" w:hAnsi="Arial" w:cs="Arial"/>
          <w:bCs/>
          <w:lang w:val="fr-CA"/>
        </w:rPr>
        <w:t xml:space="preserve"> </w:t>
      </w:r>
      <w:r>
        <w:rPr>
          <w:rFonts w:ascii="Arial" w:hAnsi="Arial" w:cs="Arial"/>
          <w:bCs/>
          <w:lang w:val="fr-CA"/>
        </w:rPr>
        <w:t>sera préférable</w:t>
      </w:r>
      <w:r w:rsidR="009A6F63" w:rsidRPr="009A6F63">
        <w:rPr>
          <w:rFonts w:ascii="Arial" w:hAnsi="Arial" w:cs="Arial"/>
          <w:bCs/>
          <w:lang w:val="fr-CA"/>
        </w:rPr>
        <w:t xml:space="preserve">. </w:t>
      </w:r>
    </w:p>
    <w:p w14:paraId="5869BACF" w14:textId="77777777" w:rsidR="009A6F63" w:rsidRPr="009A6F63" w:rsidRDefault="009A6F63" w:rsidP="009A6F63">
      <w:pPr>
        <w:rPr>
          <w:rFonts w:ascii="Arial" w:hAnsi="Arial" w:cs="Arial"/>
          <w:bCs/>
          <w:lang w:val="fr-CA"/>
        </w:rPr>
      </w:pPr>
    </w:p>
    <w:p w14:paraId="6B306E7D" w14:textId="77777777" w:rsidR="009A6F63" w:rsidRPr="009A6F63" w:rsidRDefault="00526510" w:rsidP="009A6F63">
      <w:pPr>
        <w:rPr>
          <w:rFonts w:ascii="Arial" w:hAnsi="Arial" w:cs="Arial"/>
          <w:b/>
          <w:bCs/>
          <w:lang w:val="fr-CA"/>
        </w:rPr>
      </w:pPr>
      <w:r w:rsidRPr="009A6F63">
        <w:rPr>
          <w:rFonts w:ascii="Arial" w:hAnsi="Arial" w:cs="Arial"/>
          <w:b/>
          <w:bCs/>
          <w:lang w:val="fr-CA"/>
        </w:rPr>
        <w:t>Véhic</w:t>
      </w:r>
      <w:r>
        <w:rPr>
          <w:rFonts w:ascii="Arial" w:hAnsi="Arial" w:cs="Arial"/>
          <w:b/>
          <w:bCs/>
          <w:lang w:val="fr-CA"/>
        </w:rPr>
        <w:t>u</w:t>
      </w:r>
      <w:r w:rsidRPr="009A6F63">
        <w:rPr>
          <w:rFonts w:ascii="Arial" w:hAnsi="Arial" w:cs="Arial"/>
          <w:b/>
          <w:bCs/>
          <w:lang w:val="fr-CA"/>
        </w:rPr>
        <w:t>le</w:t>
      </w:r>
    </w:p>
    <w:p w14:paraId="3C0BA2B4" w14:textId="77777777" w:rsidR="009A6F63" w:rsidRPr="009A6F63" w:rsidRDefault="00E240ED" w:rsidP="009A6F63">
      <w:pPr>
        <w:numPr>
          <w:ilvl w:val="0"/>
          <w:numId w:val="3"/>
        </w:numPr>
        <w:rPr>
          <w:rFonts w:ascii="Arial" w:hAnsi="Arial" w:cs="Arial"/>
          <w:bCs/>
          <w:lang w:val="fr-CA"/>
        </w:rPr>
      </w:pPr>
      <w:r>
        <w:rPr>
          <w:rFonts w:ascii="Arial" w:hAnsi="Arial" w:cs="Arial"/>
          <w:bCs/>
          <w:lang w:val="fr-CA"/>
        </w:rPr>
        <w:t xml:space="preserve">Les titulaires devront </w:t>
      </w:r>
      <w:r w:rsidR="00E15888">
        <w:rPr>
          <w:rFonts w:ascii="Arial" w:hAnsi="Arial" w:cs="Arial"/>
          <w:bCs/>
          <w:lang w:val="fr-CA"/>
        </w:rPr>
        <w:t>utiliser un véhicule pour répondre aux exigences du poste</w:t>
      </w:r>
      <w:r w:rsidR="009A6F63" w:rsidRPr="009A6F63">
        <w:rPr>
          <w:rFonts w:ascii="Arial" w:hAnsi="Arial" w:cs="Arial"/>
          <w:bCs/>
          <w:lang w:val="fr-CA"/>
        </w:rPr>
        <w:t>.</w:t>
      </w:r>
    </w:p>
    <w:p w14:paraId="256D9F72" w14:textId="77777777" w:rsidR="009A6F63" w:rsidRPr="009A6F63" w:rsidRDefault="009A6F63" w:rsidP="009A6F63">
      <w:pPr>
        <w:rPr>
          <w:rFonts w:ascii="Arial" w:hAnsi="Arial" w:cs="Arial"/>
          <w:bCs/>
          <w:lang w:val="fr-CA"/>
        </w:rPr>
      </w:pPr>
    </w:p>
    <w:p w14:paraId="798A99E6" w14:textId="77777777" w:rsidR="009A6F63" w:rsidRPr="009A6F63" w:rsidRDefault="00E15888" w:rsidP="009A6F63">
      <w:pPr>
        <w:rPr>
          <w:rFonts w:ascii="Arial" w:hAnsi="Arial" w:cs="Arial"/>
          <w:b/>
          <w:bCs/>
          <w:lang w:val="fr-CA"/>
        </w:rPr>
      </w:pPr>
      <w:r>
        <w:rPr>
          <w:rFonts w:ascii="Arial" w:hAnsi="Arial" w:cs="Arial"/>
          <w:b/>
          <w:bCs/>
          <w:lang w:val="fr-CA"/>
        </w:rPr>
        <w:t>Date butoir des candidatures</w:t>
      </w:r>
    </w:p>
    <w:p w14:paraId="553F0351" w14:textId="77777777" w:rsidR="009A6F63" w:rsidRPr="009A6F63" w:rsidRDefault="009A6F63" w:rsidP="009A6F63">
      <w:pPr>
        <w:rPr>
          <w:rFonts w:ascii="Arial" w:hAnsi="Arial" w:cs="Arial"/>
          <w:b/>
          <w:bCs/>
          <w:lang w:val="fr-CA"/>
        </w:rPr>
      </w:pPr>
    </w:p>
    <w:p w14:paraId="6D6F1084" w14:textId="77777777" w:rsidR="009A6F63" w:rsidRPr="009A6F63" w:rsidRDefault="00E15888" w:rsidP="009A6F63">
      <w:pPr>
        <w:rPr>
          <w:rFonts w:ascii="Arial" w:hAnsi="Arial" w:cs="Arial"/>
          <w:b/>
          <w:bCs/>
          <w:lang w:val="fr-CA"/>
        </w:rPr>
      </w:pPr>
      <w:r>
        <w:rPr>
          <w:rFonts w:ascii="Arial" w:hAnsi="Arial" w:cs="Arial"/>
          <w:bCs/>
          <w:lang w:val="fr-CA"/>
        </w:rPr>
        <w:t>Veuillez envoyer votre</w:t>
      </w:r>
      <w:r w:rsidR="009A6F63" w:rsidRPr="009A6F63">
        <w:rPr>
          <w:rFonts w:ascii="Arial" w:hAnsi="Arial" w:cs="Arial"/>
          <w:bCs/>
          <w:lang w:val="fr-CA"/>
        </w:rPr>
        <w:t xml:space="preserve"> résumé </w:t>
      </w:r>
      <w:r>
        <w:rPr>
          <w:rFonts w:ascii="Arial" w:hAnsi="Arial" w:cs="Arial"/>
          <w:bCs/>
          <w:lang w:val="fr-CA"/>
        </w:rPr>
        <w:t>à</w:t>
      </w:r>
      <w:r w:rsidR="009A6F63" w:rsidRPr="009A6F63">
        <w:rPr>
          <w:rFonts w:ascii="Arial" w:hAnsi="Arial" w:cs="Arial"/>
          <w:b/>
          <w:bCs/>
          <w:lang w:val="fr-CA"/>
        </w:rPr>
        <w:t xml:space="preserve"> </w:t>
      </w:r>
      <w:r w:rsidR="00823E2E">
        <w:rPr>
          <w:rFonts w:ascii="Arial" w:hAnsi="Arial" w:cs="Arial"/>
          <w:b/>
          <w:bCs/>
          <w:lang w:val="fr-CA"/>
        </w:rPr>
        <w:t>Recruitment</w:t>
      </w:r>
      <w:r w:rsidR="009A6F63" w:rsidRPr="009A6F63">
        <w:rPr>
          <w:rFonts w:ascii="Arial" w:hAnsi="Arial" w:cs="Arial"/>
          <w:b/>
          <w:bCs/>
          <w:lang w:val="fr-CA"/>
        </w:rPr>
        <w:t xml:space="preserve"> </w:t>
      </w:r>
      <w:r>
        <w:rPr>
          <w:rFonts w:ascii="Arial" w:hAnsi="Arial" w:cs="Arial"/>
          <w:b/>
          <w:bCs/>
          <w:lang w:val="fr-CA"/>
        </w:rPr>
        <w:t>à</w:t>
      </w:r>
      <w:r w:rsidR="009A6F63" w:rsidRPr="009A6F63">
        <w:rPr>
          <w:rFonts w:ascii="Arial" w:hAnsi="Arial" w:cs="Arial"/>
          <w:b/>
          <w:bCs/>
          <w:lang w:val="fr-CA"/>
        </w:rPr>
        <w:t xml:space="preserve"> </w:t>
      </w:r>
      <w:hyperlink r:id="rId8" w:history="1">
        <w:r w:rsidR="00823E2E" w:rsidRPr="00E003C2">
          <w:rPr>
            <w:rStyle w:val="Hyperlink"/>
            <w:rFonts w:ascii="Arial" w:hAnsi="Arial" w:cs="Arial"/>
            <w:b/>
            <w:bCs/>
            <w:lang w:val="fr-CA"/>
          </w:rPr>
          <w:t>recruitment@cmhaottawa.ca</w:t>
        </w:r>
      </w:hyperlink>
      <w:r w:rsidR="009A6F63" w:rsidRPr="009A6F63">
        <w:rPr>
          <w:rFonts w:ascii="Arial" w:hAnsi="Arial" w:cs="Arial"/>
          <w:b/>
          <w:bCs/>
          <w:lang w:val="fr-CA"/>
        </w:rPr>
        <w:t xml:space="preserve"> </w:t>
      </w:r>
    </w:p>
    <w:p w14:paraId="58D98CD7" w14:textId="77777777" w:rsidR="009A6F63" w:rsidRPr="009A6F63" w:rsidRDefault="009A6F63" w:rsidP="009A6F63">
      <w:pPr>
        <w:rPr>
          <w:rFonts w:ascii="Arial" w:hAnsi="Arial" w:cs="Arial"/>
          <w:b/>
          <w:bCs/>
          <w:lang w:val="fr-CA"/>
        </w:rPr>
      </w:pPr>
    </w:p>
    <w:p w14:paraId="2CFCFBBC" w14:textId="77777777" w:rsidR="009A6F63" w:rsidRPr="009A6F63" w:rsidRDefault="00E15888" w:rsidP="009A6F63">
      <w:pPr>
        <w:rPr>
          <w:rFonts w:ascii="Arial" w:hAnsi="Arial" w:cs="Arial"/>
          <w:i/>
          <w:sz w:val="22"/>
          <w:szCs w:val="22"/>
          <w:lang w:val="fr-CA"/>
        </w:rPr>
      </w:pPr>
      <w:r>
        <w:rPr>
          <w:rFonts w:ascii="Arial" w:hAnsi="Arial" w:cs="Arial"/>
          <w:i/>
          <w:sz w:val="22"/>
          <w:szCs w:val="22"/>
          <w:lang w:val="fr-CA"/>
        </w:rPr>
        <w:t>L’Association canadienne pour la santé mentale</w:t>
      </w:r>
      <w:r w:rsidR="00E240ED">
        <w:rPr>
          <w:rFonts w:ascii="Arial" w:hAnsi="Arial" w:cs="Arial"/>
          <w:i/>
          <w:sz w:val="22"/>
          <w:szCs w:val="22"/>
          <w:lang w:val="fr-CA"/>
        </w:rPr>
        <w:t xml:space="preserve"> s’engage à suivre des processus de sélection et à créer des milieux de travail inclusifs et sans obstacles</w:t>
      </w:r>
      <w:r w:rsidR="002D045A">
        <w:rPr>
          <w:rFonts w:ascii="Arial" w:hAnsi="Arial" w:cs="Arial"/>
          <w:i/>
          <w:sz w:val="22"/>
          <w:szCs w:val="22"/>
          <w:lang w:val="fr-CA"/>
        </w:rPr>
        <w:t>.</w:t>
      </w:r>
      <w:r w:rsidR="00E240ED">
        <w:rPr>
          <w:rFonts w:ascii="Arial" w:hAnsi="Arial" w:cs="Arial"/>
          <w:i/>
          <w:sz w:val="22"/>
          <w:szCs w:val="22"/>
          <w:lang w:val="fr-CA"/>
        </w:rPr>
        <w:t xml:space="preserve"> </w:t>
      </w:r>
      <w:r w:rsidR="0017557E">
        <w:rPr>
          <w:rFonts w:ascii="Arial" w:hAnsi="Arial" w:cs="Arial"/>
          <w:i/>
          <w:sz w:val="22"/>
          <w:szCs w:val="22"/>
          <w:lang w:val="fr-CA"/>
        </w:rPr>
        <w:t>Si nous communiquons avec vous au sujet de cette annonce de poste, veuillez nous dire si vous avez besoin d’aménagements p</w:t>
      </w:r>
      <w:r w:rsidR="002D045A">
        <w:rPr>
          <w:rFonts w:ascii="Arial" w:hAnsi="Arial" w:cs="Arial"/>
          <w:i/>
          <w:sz w:val="22"/>
          <w:szCs w:val="22"/>
          <w:lang w:val="fr-CA"/>
        </w:rPr>
        <w:t>endant le processus d’entrevue</w:t>
      </w:r>
      <w:r w:rsidR="009A6F63" w:rsidRPr="009A6F63">
        <w:rPr>
          <w:rFonts w:ascii="Arial" w:hAnsi="Arial" w:cs="Arial"/>
          <w:i/>
          <w:sz w:val="22"/>
          <w:szCs w:val="22"/>
          <w:lang w:val="fr-CA"/>
        </w:rPr>
        <w:t>.</w:t>
      </w:r>
    </w:p>
    <w:p w14:paraId="005216CB" w14:textId="77777777" w:rsidR="009A6F63" w:rsidRPr="009A6F63" w:rsidRDefault="009A6F63" w:rsidP="009A6F63">
      <w:pPr>
        <w:rPr>
          <w:rFonts w:ascii="Arial" w:hAnsi="Arial" w:cs="Arial"/>
          <w:i/>
          <w:sz w:val="22"/>
          <w:szCs w:val="22"/>
          <w:lang w:val="fr-CA"/>
        </w:rPr>
      </w:pPr>
    </w:p>
    <w:p w14:paraId="684125C3" w14:textId="77777777" w:rsidR="009A6F63" w:rsidRPr="009A6F63" w:rsidRDefault="002D045A" w:rsidP="009A6F63">
      <w:pPr>
        <w:rPr>
          <w:rFonts w:ascii="Arial" w:hAnsi="Arial" w:cs="Arial"/>
          <w:sz w:val="22"/>
          <w:szCs w:val="22"/>
          <w:lang w:val="fr-CA"/>
        </w:rPr>
      </w:pPr>
      <w:r>
        <w:rPr>
          <w:rFonts w:ascii="Arial" w:hAnsi="Arial" w:cs="Arial"/>
          <w:sz w:val="22"/>
          <w:szCs w:val="22"/>
          <w:lang w:val="fr-CA"/>
        </w:rPr>
        <w:t xml:space="preserve">Les candidats qui recevront une offre conditionnelle d’emploi </w:t>
      </w:r>
      <w:r w:rsidRPr="002D045A">
        <w:rPr>
          <w:rFonts w:ascii="Arial" w:hAnsi="Arial" w:cs="Arial"/>
          <w:sz w:val="22"/>
          <w:szCs w:val="22"/>
          <w:u w:val="single"/>
          <w:lang w:val="fr-CA"/>
        </w:rPr>
        <w:t>devront</w:t>
      </w:r>
      <w:r>
        <w:rPr>
          <w:rFonts w:ascii="Arial" w:hAnsi="Arial" w:cs="Arial"/>
          <w:sz w:val="22"/>
          <w:szCs w:val="22"/>
          <w:lang w:val="fr-CA"/>
        </w:rPr>
        <w:t xml:space="preserve"> soumettre une</w:t>
      </w:r>
      <w:r w:rsidRPr="002D045A">
        <w:rPr>
          <w:lang w:val="fr-CA"/>
        </w:rPr>
        <w:t xml:space="preserve"> </w:t>
      </w:r>
      <w:r w:rsidRPr="002D045A">
        <w:rPr>
          <w:rFonts w:ascii="Arial" w:hAnsi="Arial" w:cs="Arial"/>
          <w:b/>
          <w:sz w:val="22"/>
          <w:szCs w:val="22"/>
          <w:u w:val="single"/>
          <w:lang w:val="fr-CA"/>
        </w:rPr>
        <w:t>Vérification des antécédents en vue d’un travail auprès de personnes</w:t>
      </w:r>
      <w:r w:rsidR="005479A4">
        <w:rPr>
          <w:rFonts w:ascii="Arial" w:hAnsi="Arial" w:cs="Arial"/>
          <w:sz w:val="22"/>
          <w:szCs w:val="22"/>
          <w:lang w:val="fr-CA"/>
        </w:rPr>
        <w:t xml:space="preserve"> ainsi que</w:t>
      </w:r>
      <w:r w:rsidR="009A6F63" w:rsidRPr="009A6F63">
        <w:rPr>
          <w:rFonts w:ascii="Arial" w:hAnsi="Arial" w:cs="Arial"/>
          <w:sz w:val="22"/>
          <w:szCs w:val="22"/>
          <w:lang w:val="fr-CA"/>
        </w:rPr>
        <w:t xml:space="preserve"> </w:t>
      </w:r>
      <w:r>
        <w:rPr>
          <w:rFonts w:ascii="Arial" w:hAnsi="Arial" w:cs="Arial"/>
          <w:sz w:val="22"/>
          <w:szCs w:val="22"/>
          <w:lang w:val="fr-CA"/>
        </w:rPr>
        <w:t>des preuves de réussite d</w:t>
      </w:r>
      <w:r w:rsidR="0032300D">
        <w:rPr>
          <w:rFonts w:ascii="Arial" w:hAnsi="Arial" w:cs="Arial"/>
          <w:sz w:val="22"/>
          <w:szCs w:val="22"/>
          <w:lang w:val="fr-CA"/>
        </w:rPr>
        <w:t xml:space="preserve">e leurs </w:t>
      </w:r>
      <w:r>
        <w:rPr>
          <w:rFonts w:ascii="Arial" w:hAnsi="Arial" w:cs="Arial"/>
          <w:sz w:val="22"/>
          <w:szCs w:val="22"/>
          <w:lang w:val="fr-CA"/>
        </w:rPr>
        <w:t>études et respecter toutes les exigences de la loi sur la conduite d’un véhicule</w:t>
      </w:r>
      <w:r w:rsidR="009A6F63" w:rsidRPr="009A6F63">
        <w:rPr>
          <w:rFonts w:ascii="Arial" w:hAnsi="Arial" w:cs="Arial"/>
          <w:sz w:val="22"/>
          <w:szCs w:val="22"/>
          <w:lang w:val="fr-CA"/>
        </w:rPr>
        <w:t>.</w:t>
      </w:r>
    </w:p>
    <w:p w14:paraId="265296A4" w14:textId="77777777" w:rsidR="00397785" w:rsidRPr="009A6F63" w:rsidRDefault="002D045A" w:rsidP="002D045A">
      <w:pPr>
        <w:rPr>
          <w:rFonts w:ascii="Arial" w:hAnsi="Arial" w:cs="Arial"/>
          <w:sz w:val="22"/>
          <w:szCs w:val="22"/>
          <w:lang w:val="fr-CA"/>
        </w:rPr>
      </w:pPr>
      <w:r w:rsidRPr="00131278">
        <w:rPr>
          <w:rFonts w:ascii="Arial" w:hAnsi="Arial" w:cs="Arial"/>
          <w:color w:val="000000"/>
          <w:sz w:val="22"/>
          <w:szCs w:val="22"/>
          <w:shd w:val="clear" w:color="auto" w:fill="FFFFFF"/>
          <w:lang w:val="fr-CA"/>
        </w:rPr>
        <w:t>Nous remercions tous les candidats de leur intérêt. Toutefois, nous ne communiquerons qu’avec les candidats retenus pour une entrevue</w:t>
      </w:r>
      <w:r>
        <w:rPr>
          <w:rFonts w:ascii="Arial" w:hAnsi="Arial" w:cs="Arial"/>
          <w:color w:val="000000"/>
          <w:sz w:val="22"/>
          <w:szCs w:val="22"/>
          <w:shd w:val="clear" w:color="auto" w:fill="FFFFFF"/>
          <w:lang w:val="fr-CA"/>
        </w:rPr>
        <w:t>.</w:t>
      </w:r>
    </w:p>
    <w:sectPr w:rsidR="00397785" w:rsidRPr="009A6F63" w:rsidSect="000C4A8E">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2B24" w14:textId="77777777" w:rsidR="00A72885" w:rsidRDefault="00A72885" w:rsidP="001B01DC">
      <w:r>
        <w:separator/>
      </w:r>
    </w:p>
  </w:endnote>
  <w:endnote w:type="continuationSeparator" w:id="0">
    <w:p w14:paraId="2BB20016" w14:textId="77777777" w:rsidR="00A72885" w:rsidRDefault="00A72885" w:rsidP="001B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C98D" w14:textId="77777777" w:rsidR="00A72885" w:rsidRDefault="00A72885" w:rsidP="001B01DC">
      <w:r>
        <w:separator/>
      </w:r>
    </w:p>
  </w:footnote>
  <w:footnote w:type="continuationSeparator" w:id="0">
    <w:p w14:paraId="344E6C4F" w14:textId="77777777" w:rsidR="00A72885" w:rsidRDefault="00A72885" w:rsidP="001B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A102" w14:textId="77777777" w:rsidR="000C4A8E" w:rsidRDefault="000C4A8E" w:rsidP="000C4A8E">
    <w:pPr>
      <w:pStyle w:val="Header"/>
      <w:jc w:val="center"/>
    </w:pPr>
    <w:r>
      <w:rPr>
        <w:noProof/>
      </w:rPr>
      <w:drawing>
        <wp:inline distT="0" distB="0" distL="0" distR="0" wp14:anchorId="68770D30" wp14:editId="3A41DF2D">
          <wp:extent cx="466979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62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F0DE" w14:textId="77777777" w:rsidR="000C4A8E" w:rsidRDefault="000C4A8E" w:rsidP="000C4A8E">
    <w:pPr>
      <w:pStyle w:val="Header"/>
      <w:jc w:val="center"/>
    </w:pPr>
    <w:r>
      <w:rPr>
        <w:noProof/>
      </w:rPr>
      <w:drawing>
        <wp:inline distT="0" distB="0" distL="0" distR="0" wp14:anchorId="0C1B9B0A" wp14:editId="1A17925F">
          <wp:extent cx="466979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59B"/>
    <w:multiLevelType w:val="hybridMultilevel"/>
    <w:tmpl w:val="79E83A54"/>
    <w:lvl w:ilvl="0" w:tplc="0658D4C0">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955F9"/>
    <w:multiLevelType w:val="hybridMultilevel"/>
    <w:tmpl w:val="F050C8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F1AEA"/>
    <w:multiLevelType w:val="hybridMultilevel"/>
    <w:tmpl w:val="8272E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840B1"/>
    <w:multiLevelType w:val="hybridMultilevel"/>
    <w:tmpl w:val="ED36E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57307A"/>
    <w:multiLevelType w:val="multilevel"/>
    <w:tmpl w:val="CE3EAD8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0BE754B6"/>
    <w:multiLevelType w:val="multilevel"/>
    <w:tmpl w:val="FDA07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07B01E0"/>
    <w:multiLevelType w:val="hybridMultilevel"/>
    <w:tmpl w:val="414C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6460E"/>
    <w:multiLevelType w:val="hybridMultilevel"/>
    <w:tmpl w:val="9BD23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8A6E57"/>
    <w:multiLevelType w:val="hybridMultilevel"/>
    <w:tmpl w:val="B894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3E8F"/>
    <w:multiLevelType w:val="multilevel"/>
    <w:tmpl w:val="702497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15:restartNumberingAfterBreak="0">
    <w:nsid w:val="1B891346"/>
    <w:multiLevelType w:val="multilevel"/>
    <w:tmpl w:val="ED1C142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3240"/>
        </w:tabs>
        <w:ind w:left="3240" w:hanging="1440"/>
      </w:pPr>
      <w:rPr>
        <w:rFonts w:hint="default"/>
        <w:b/>
      </w:rPr>
    </w:lvl>
    <w:lvl w:ilvl="5">
      <w:start w:val="1"/>
      <w:numFmt w:val="decimal"/>
      <w:isLgl/>
      <w:lvlText w:val="%1.%2.%3.%4.%5.%6"/>
      <w:lvlJc w:val="left"/>
      <w:pPr>
        <w:tabs>
          <w:tab w:val="num" w:pos="3600"/>
        </w:tabs>
        <w:ind w:left="3600" w:hanging="1440"/>
      </w:pPr>
      <w:rPr>
        <w:rFonts w:hint="default"/>
        <w:b/>
      </w:rPr>
    </w:lvl>
    <w:lvl w:ilvl="6">
      <w:start w:val="1"/>
      <w:numFmt w:val="decimal"/>
      <w:isLgl/>
      <w:lvlText w:val="%1.%2.%3.%4.%5.%6.%7"/>
      <w:lvlJc w:val="left"/>
      <w:pPr>
        <w:tabs>
          <w:tab w:val="num" w:pos="4320"/>
        </w:tabs>
        <w:ind w:left="4320" w:hanging="1800"/>
      </w:pPr>
      <w:rPr>
        <w:rFonts w:hint="default"/>
        <w:b/>
      </w:rPr>
    </w:lvl>
    <w:lvl w:ilvl="7">
      <w:start w:val="1"/>
      <w:numFmt w:val="decimal"/>
      <w:isLgl/>
      <w:lvlText w:val="%1.%2.%3.%4.%5.%6.%7.%8"/>
      <w:lvlJc w:val="left"/>
      <w:pPr>
        <w:tabs>
          <w:tab w:val="num" w:pos="5040"/>
        </w:tabs>
        <w:ind w:left="5040" w:hanging="2160"/>
      </w:pPr>
      <w:rPr>
        <w:rFonts w:hint="default"/>
        <w:b/>
      </w:rPr>
    </w:lvl>
    <w:lvl w:ilvl="8">
      <w:start w:val="1"/>
      <w:numFmt w:val="decimal"/>
      <w:isLgl/>
      <w:lvlText w:val="%1.%2.%3.%4.%5.%6.%7.%8.%9"/>
      <w:lvlJc w:val="left"/>
      <w:pPr>
        <w:tabs>
          <w:tab w:val="num" w:pos="5400"/>
        </w:tabs>
        <w:ind w:left="5400" w:hanging="2160"/>
      </w:pPr>
      <w:rPr>
        <w:rFonts w:hint="default"/>
        <w:b/>
      </w:rPr>
    </w:lvl>
  </w:abstractNum>
  <w:abstractNum w:abstractNumId="11" w15:restartNumberingAfterBreak="0">
    <w:nsid w:val="1E7E721A"/>
    <w:multiLevelType w:val="hybridMultilevel"/>
    <w:tmpl w:val="40C07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70BCC"/>
    <w:multiLevelType w:val="multilevel"/>
    <w:tmpl w:val="9E605F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B6D2A5E"/>
    <w:multiLevelType w:val="multilevel"/>
    <w:tmpl w:val="1282534E"/>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E4C6608"/>
    <w:multiLevelType w:val="hybridMultilevel"/>
    <w:tmpl w:val="1B20DC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83850"/>
    <w:multiLevelType w:val="multilevel"/>
    <w:tmpl w:val="32986C3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6" w15:restartNumberingAfterBreak="0">
    <w:nsid w:val="2F725849"/>
    <w:multiLevelType w:val="hybridMultilevel"/>
    <w:tmpl w:val="D8CE1516"/>
    <w:lvl w:ilvl="0" w:tplc="9866E5C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82653"/>
    <w:multiLevelType w:val="hybridMultilevel"/>
    <w:tmpl w:val="EFBA4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4502E"/>
    <w:multiLevelType w:val="hybridMultilevel"/>
    <w:tmpl w:val="77E61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D17CD7"/>
    <w:multiLevelType w:val="multilevel"/>
    <w:tmpl w:val="0CEAE8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E4BBE"/>
    <w:multiLevelType w:val="hybridMultilevel"/>
    <w:tmpl w:val="086A3A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10EBC"/>
    <w:multiLevelType w:val="multilevel"/>
    <w:tmpl w:val="EF30C91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AF6298"/>
    <w:multiLevelType w:val="hybridMultilevel"/>
    <w:tmpl w:val="9B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D94E6C"/>
    <w:multiLevelType w:val="multilevel"/>
    <w:tmpl w:val="73AE54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617D4901"/>
    <w:multiLevelType w:val="multilevel"/>
    <w:tmpl w:val="E33ABA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6D6A497C"/>
    <w:multiLevelType w:val="multilevel"/>
    <w:tmpl w:val="AD38CDE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761B3E16"/>
    <w:multiLevelType w:val="multilevel"/>
    <w:tmpl w:val="2A16F2A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8" w15:restartNumberingAfterBreak="0">
    <w:nsid w:val="76AB5A55"/>
    <w:multiLevelType w:val="hybridMultilevel"/>
    <w:tmpl w:val="6D3C2E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F2C6F"/>
    <w:multiLevelType w:val="multilevel"/>
    <w:tmpl w:val="9BC2CE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16cid:durableId="1333725114">
    <w:abstractNumId w:val="20"/>
  </w:num>
  <w:num w:numId="2" w16cid:durableId="237054602">
    <w:abstractNumId w:val="8"/>
  </w:num>
  <w:num w:numId="3" w16cid:durableId="1310016425">
    <w:abstractNumId w:val="23"/>
  </w:num>
  <w:num w:numId="4" w16cid:durableId="1395665098">
    <w:abstractNumId w:val="0"/>
  </w:num>
  <w:num w:numId="5" w16cid:durableId="1897232946">
    <w:abstractNumId w:val="1"/>
  </w:num>
  <w:num w:numId="6" w16cid:durableId="2129157862">
    <w:abstractNumId w:val="14"/>
  </w:num>
  <w:num w:numId="7" w16cid:durableId="805586411">
    <w:abstractNumId w:val="28"/>
  </w:num>
  <w:num w:numId="8" w16cid:durableId="1822574329">
    <w:abstractNumId w:val="17"/>
  </w:num>
  <w:num w:numId="9" w16cid:durableId="88619541">
    <w:abstractNumId w:val="2"/>
  </w:num>
  <w:num w:numId="10" w16cid:durableId="1220555297">
    <w:abstractNumId w:val="21"/>
  </w:num>
  <w:num w:numId="11" w16cid:durableId="55516255">
    <w:abstractNumId w:val="11"/>
  </w:num>
  <w:num w:numId="12" w16cid:durableId="179508213">
    <w:abstractNumId w:val="9"/>
  </w:num>
  <w:num w:numId="13" w16cid:durableId="1334793550">
    <w:abstractNumId w:val="5"/>
  </w:num>
  <w:num w:numId="14" w16cid:durableId="213587613">
    <w:abstractNumId w:val="24"/>
  </w:num>
  <w:num w:numId="15" w16cid:durableId="807475053">
    <w:abstractNumId w:val="12"/>
  </w:num>
  <w:num w:numId="16" w16cid:durableId="1431320679">
    <w:abstractNumId w:val="10"/>
  </w:num>
  <w:num w:numId="17" w16cid:durableId="149978764">
    <w:abstractNumId w:val="4"/>
  </w:num>
  <w:num w:numId="18" w16cid:durableId="1511943734">
    <w:abstractNumId w:val="27"/>
  </w:num>
  <w:num w:numId="19" w16cid:durableId="634717449">
    <w:abstractNumId w:val="25"/>
  </w:num>
  <w:num w:numId="20" w16cid:durableId="2058502268">
    <w:abstractNumId w:val="15"/>
  </w:num>
  <w:num w:numId="21" w16cid:durableId="312295276">
    <w:abstractNumId w:val="26"/>
  </w:num>
  <w:num w:numId="22" w16cid:durableId="1059859929">
    <w:abstractNumId w:val="19"/>
  </w:num>
  <w:num w:numId="23" w16cid:durableId="1740246958">
    <w:abstractNumId w:val="29"/>
  </w:num>
  <w:num w:numId="24" w16cid:durableId="1512140071">
    <w:abstractNumId w:val="18"/>
  </w:num>
  <w:num w:numId="25" w16cid:durableId="485323257">
    <w:abstractNumId w:val="3"/>
  </w:num>
  <w:num w:numId="26" w16cid:durableId="1969125667">
    <w:abstractNumId w:val="13"/>
  </w:num>
  <w:num w:numId="27" w16cid:durableId="2974657">
    <w:abstractNumId w:val="16"/>
  </w:num>
  <w:num w:numId="28" w16cid:durableId="1160928204">
    <w:abstractNumId w:val="6"/>
  </w:num>
  <w:num w:numId="29" w16cid:durableId="493569887">
    <w:abstractNumId w:val="22"/>
  </w:num>
  <w:num w:numId="30" w16cid:durableId="1603758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9F"/>
    <w:rsid w:val="000149A2"/>
    <w:rsid w:val="00051AFA"/>
    <w:rsid w:val="00077B51"/>
    <w:rsid w:val="000C4A8E"/>
    <w:rsid w:val="000C58BA"/>
    <w:rsid w:val="000D1321"/>
    <w:rsid w:val="000D2D7C"/>
    <w:rsid w:val="001124FE"/>
    <w:rsid w:val="00127D8B"/>
    <w:rsid w:val="001614BC"/>
    <w:rsid w:val="0017557E"/>
    <w:rsid w:val="001A2568"/>
    <w:rsid w:val="001B01DC"/>
    <w:rsid w:val="001C3101"/>
    <w:rsid w:val="001E7385"/>
    <w:rsid w:val="001E7F26"/>
    <w:rsid w:val="00200188"/>
    <w:rsid w:val="00204CC9"/>
    <w:rsid w:val="00243D49"/>
    <w:rsid w:val="00281EAA"/>
    <w:rsid w:val="002B49B9"/>
    <w:rsid w:val="002C4B40"/>
    <w:rsid w:val="002C6135"/>
    <w:rsid w:val="002D045A"/>
    <w:rsid w:val="002D2FA5"/>
    <w:rsid w:val="002F6B93"/>
    <w:rsid w:val="0032300D"/>
    <w:rsid w:val="00327F9E"/>
    <w:rsid w:val="00353C0F"/>
    <w:rsid w:val="00370B44"/>
    <w:rsid w:val="00381839"/>
    <w:rsid w:val="00397785"/>
    <w:rsid w:val="003D7DB2"/>
    <w:rsid w:val="004762D3"/>
    <w:rsid w:val="00476818"/>
    <w:rsid w:val="004A60DE"/>
    <w:rsid w:val="004C401A"/>
    <w:rsid w:val="004D4DD8"/>
    <w:rsid w:val="004E1E02"/>
    <w:rsid w:val="005146FF"/>
    <w:rsid w:val="00526510"/>
    <w:rsid w:val="00543F7A"/>
    <w:rsid w:val="005479A4"/>
    <w:rsid w:val="00550011"/>
    <w:rsid w:val="00577E0E"/>
    <w:rsid w:val="00583A54"/>
    <w:rsid w:val="005A4C7B"/>
    <w:rsid w:val="005A6385"/>
    <w:rsid w:val="005B0A59"/>
    <w:rsid w:val="005D60E8"/>
    <w:rsid w:val="006238E9"/>
    <w:rsid w:val="0068757E"/>
    <w:rsid w:val="00740A03"/>
    <w:rsid w:val="0078301F"/>
    <w:rsid w:val="007B3226"/>
    <w:rsid w:val="007E7D45"/>
    <w:rsid w:val="00823E2E"/>
    <w:rsid w:val="00855826"/>
    <w:rsid w:val="00862365"/>
    <w:rsid w:val="00880E64"/>
    <w:rsid w:val="008B15FB"/>
    <w:rsid w:val="008B1700"/>
    <w:rsid w:val="008D3BDA"/>
    <w:rsid w:val="008F4B33"/>
    <w:rsid w:val="00967342"/>
    <w:rsid w:val="0099052F"/>
    <w:rsid w:val="009913E6"/>
    <w:rsid w:val="009A5F9C"/>
    <w:rsid w:val="009A6F63"/>
    <w:rsid w:val="009D00F3"/>
    <w:rsid w:val="00A16619"/>
    <w:rsid w:val="00A72885"/>
    <w:rsid w:val="00AA1B66"/>
    <w:rsid w:val="00B03C58"/>
    <w:rsid w:val="00B03CD1"/>
    <w:rsid w:val="00B409FF"/>
    <w:rsid w:val="00BA4A62"/>
    <w:rsid w:val="00BA57A6"/>
    <w:rsid w:val="00BB7F3E"/>
    <w:rsid w:val="00BD5C29"/>
    <w:rsid w:val="00BE0D85"/>
    <w:rsid w:val="00BF039F"/>
    <w:rsid w:val="00C0565A"/>
    <w:rsid w:val="00C455AA"/>
    <w:rsid w:val="00C77278"/>
    <w:rsid w:val="00C96F20"/>
    <w:rsid w:val="00CA0236"/>
    <w:rsid w:val="00CB49A5"/>
    <w:rsid w:val="00CD7828"/>
    <w:rsid w:val="00D07B9B"/>
    <w:rsid w:val="00D3700E"/>
    <w:rsid w:val="00D40609"/>
    <w:rsid w:val="00D64392"/>
    <w:rsid w:val="00DC0DEC"/>
    <w:rsid w:val="00DD13D2"/>
    <w:rsid w:val="00DD4FB7"/>
    <w:rsid w:val="00DD7160"/>
    <w:rsid w:val="00E15888"/>
    <w:rsid w:val="00E240ED"/>
    <w:rsid w:val="00E54433"/>
    <w:rsid w:val="00E62C70"/>
    <w:rsid w:val="00E736C9"/>
    <w:rsid w:val="00ED6D0D"/>
    <w:rsid w:val="00EF5D78"/>
    <w:rsid w:val="00F12118"/>
    <w:rsid w:val="00F519E7"/>
    <w:rsid w:val="00F646F6"/>
    <w:rsid w:val="00FA6949"/>
    <w:rsid w:val="00FD53A0"/>
    <w:rsid w:val="00FE2725"/>
    <w:rsid w:val="00FE65D8"/>
    <w:rsid w:val="00FE76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45EC2322"/>
  <w15:docId w15:val="{B8E05626-3D54-46A0-86DC-0168D652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E0E"/>
    <w:rPr>
      <w:sz w:val="24"/>
      <w:szCs w:val="24"/>
      <w:lang w:val="en-US" w:eastAsia="en-US"/>
    </w:rPr>
  </w:style>
  <w:style w:type="paragraph" w:styleId="Heading1">
    <w:name w:val="heading 1"/>
    <w:basedOn w:val="Normal"/>
    <w:next w:val="Normal"/>
    <w:qFormat/>
    <w:rsid w:val="00577E0E"/>
    <w:pPr>
      <w:keepNext/>
      <w:jc w:val="center"/>
      <w:outlineLvl w:val="0"/>
    </w:pPr>
    <w:rPr>
      <w:rFonts w:ascii="Arial" w:hAnsi="Arial" w:cs="Arial"/>
      <w:b/>
      <w:bCs/>
      <w:sz w:val="36"/>
    </w:rPr>
  </w:style>
  <w:style w:type="paragraph" w:styleId="Heading2">
    <w:name w:val="heading 2"/>
    <w:basedOn w:val="Normal"/>
    <w:next w:val="Normal"/>
    <w:qFormat/>
    <w:rsid w:val="00577E0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455AA"/>
    <w:rPr>
      <w:rFonts w:ascii="Segoe UI" w:hAnsi="Segoe UI" w:cs="Segoe UI"/>
      <w:sz w:val="18"/>
      <w:szCs w:val="18"/>
    </w:rPr>
  </w:style>
  <w:style w:type="character" w:customStyle="1" w:styleId="BalloonTextChar">
    <w:name w:val="Balloon Text Char"/>
    <w:basedOn w:val="DefaultParagraphFont"/>
    <w:link w:val="BalloonText"/>
    <w:semiHidden/>
    <w:rsid w:val="00C455AA"/>
    <w:rPr>
      <w:rFonts w:ascii="Segoe UI" w:hAnsi="Segoe UI" w:cs="Segoe UI"/>
      <w:sz w:val="18"/>
      <w:szCs w:val="18"/>
      <w:lang w:val="en-US" w:eastAsia="en-US"/>
    </w:rPr>
  </w:style>
  <w:style w:type="character" w:styleId="Hyperlink">
    <w:name w:val="Hyperlink"/>
    <w:basedOn w:val="DefaultParagraphFont"/>
    <w:unhideWhenUsed/>
    <w:rsid w:val="00A16619"/>
    <w:rPr>
      <w:color w:val="0000FF" w:themeColor="hyperlink"/>
      <w:u w:val="single"/>
    </w:rPr>
  </w:style>
  <w:style w:type="paragraph" w:styleId="BodyTextIndent">
    <w:name w:val="Body Text Indent"/>
    <w:basedOn w:val="Normal"/>
    <w:link w:val="BodyTextIndentChar"/>
    <w:rsid w:val="009A5F9C"/>
    <w:pPr>
      <w:ind w:left="720" w:hanging="720"/>
    </w:pPr>
    <w:rPr>
      <w:rFonts w:ascii="Tahoma" w:hAnsi="Tahoma"/>
      <w:b/>
      <w:bCs/>
      <w:snapToGrid w:val="0"/>
      <w:szCs w:val="20"/>
    </w:rPr>
  </w:style>
  <w:style w:type="character" w:customStyle="1" w:styleId="BodyTextIndentChar">
    <w:name w:val="Body Text Indent Char"/>
    <w:basedOn w:val="DefaultParagraphFont"/>
    <w:link w:val="BodyTextIndent"/>
    <w:rsid w:val="009A5F9C"/>
    <w:rPr>
      <w:rFonts w:ascii="Tahoma" w:hAnsi="Tahoma"/>
      <w:b/>
      <w:bCs/>
      <w:snapToGrid w:val="0"/>
      <w:sz w:val="24"/>
      <w:lang w:val="en-US" w:eastAsia="en-US"/>
    </w:rPr>
  </w:style>
  <w:style w:type="paragraph" w:styleId="BodyTextIndent2">
    <w:name w:val="Body Text Indent 2"/>
    <w:basedOn w:val="Normal"/>
    <w:link w:val="BodyTextIndent2Char"/>
    <w:rsid w:val="009A5F9C"/>
    <w:pPr>
      <w:ind w:left="1440" w:hanging="720"/>
    </w:pPr>
    <w:rPr>
      <w:rFonts w:ascii="Tahoma" w:hAnsi="Tahoma"/>
      <w:snapToGrid w:val="0"/>
      <w:szCs w:val="20"/>
    </w:rPr>
  </w:style>
  <w:style w:type="character" w:customStyle="1" w:styleId="BodyTextIndent2Char">
    <w:name w:val="Body Text Indent 2 Char"/>
    <w:basedOn w:val="DefaultParagraphFont"/>
    <w:link w:val="BodyTextIndent2"/>
    <w:rsid w:val="009A5F9C"/>
    <w:rPr>
      <w:rFonts w:ascii="Tahoma" w:hAnsi="Tahoma"/>
      <w:snapToGrid w:val="0"/>
      <w:sz w:val="24"/>
      <w:lang w:val="en-US" w:eastAsia="en-US"/>
    </w:rPr>
  </w:style>
  <w:style w:type="paragraph" w:styleId="BodyText2">
    <w:name w:val="Body Text 2"/>
    <w:basedOn w:val="Normal"/>
    <w:link w:val="BodyText2Char"/>
    <w:rsid w:val="009A5F9C"/>
    <w:pPr>
      <w:jc w:val="center"/>
    </w:pPr>
    <w:rPr>
      <w:rFonts w:ascii="Tahoma" w:hAnsi="Tahoma"/>
      <w:b/>
      <w:bCs/>
      <w:snapToGrid w:val="0"/>
      <w:szCs w:val="20"/>
    </w:rPr>
  </w:style>
  <w:style w:type="character" w:customStyle="1" w:styleId="BodyText2Char">
    <w:name w:val="Body Text 2 Char"/>
    <w:basedOn w:val="DefaultParagraphFont"/>
    <w:link w:val="BodyText2"/>
    <w:rsid w:val="009A5F9C"/>
    <w:rPr>
      <w:rFonts w:ascii="Tahoma" w:hAnsi="Tahoma"/>
      <w:b/>
      <w:bCs/>
      <w:snapToGrid w:val="0"/>
      <w:sz w:val="24"/>
      <w:lang w:val="en-US" w:eastAsia="en-US"/>
    </w:rPr>
  </w:style>
  <w:style w:type="paragraph" w:styleId="Header">
    <w:name w:val="header"/>
    <w:basedOn w:val="Normal"/>
    <w:link w:val="HeaderChar"/>
    <w:rsid w:val="009A5F9C"/>
    <w:pPr>
      <w:tabs>
        <w:tab w:val="center" w:pos="4320"/>
        <w:tab w:val="right" w:pos="8640"/>
      </w:tabs>
    </w:pPr>
    <w:rPr>
      <w:rFonts w:ascii="Tahoma" w:hAnsi="Tahoma"/>
      <w:snapToGrid w:val="0"/>
      <w:szCs w:val="20"/>
    </w:rPr>
  </w:style>
  <w:style w:type="character" w:customStyle="1" w:styleId="HeaderChar">
    <w:name w:val="Header Char"/>
    <w:basedOn w:val="DefaultParagraphFont"/>
    <w:link w:val="Header"/>
    <w:rsid w:val="009A5F9C"/>
    <w:rPr>
      <w:rFonts w:ascii="Tahoma" w:hAnsi="Tahoma"/>
      <w:snapToGrid w:val="0"/>
      <w:sz w:val="24"/>
      <w:lang w:val="en-US" w:eastAsia="en-US"/>
    </w:rPr>
  </w:style>
  <w:style w:type="paragraph" w:styleId="ListParagraph">
    <w:name w:val="List Paragraph"/>
    <w:basedOn w:val="Normal"/>
    <w:uiPriority w:val="34"/>
    <w:qFormat/>
    <w:rsid w:val="009A5F9C"/>
    <w:pPr>
      <w:spacing w:after="200" w:line="276" w:lineRule="auto"/>
      <w:ind w:left="720"/>
      <w:contextualSpacing/>
    </w:pPr>
    <w:rPr>
      <w:rFonts w:asciiTheme="minorHAnsi" w:eastAsiaTheme="minorHAnsi" w:hAnsiTheme="minorHAnsi" w:cstheme="minorBidi"/>
      <w:sz w:val="22"/>
      <w:szCs w:val="22"/>
      <w:lang w:val="en-CA"/>
    </w:rPr>
  </w:style>
  <w:style w:type="paragraph" w:customStyle="1" w:styleId="Style">
    <w:name w:val="Style"/>
    <w:basedOn w:val="Normal"/>
    <w:rsid w:val="009A5F9C"/>
    <w:pPr>
      <w:widowControl w:val="0"/>
      <w:autoSpaceDE w:val="0"/>
      <w:autoSpaceDN w:val="0"/>
      <w:adjustRightInd w:val="0"/>
      <w:ind w:hanging="720"/>
    </w:pPr>
    <w:rPr>
      <w:rFonts w:ascii="Shruti" w:hAnsi="Shruti"/>
      <w:lang w:eastAsia="en-CA"/>
    </w:rPr>
  </w:style>
  <w:style w:type="paragraph" w:styleId="NoSpacing">
    <w:name w:val="No Spacing"/>
    <w:uiPriority w:val="1"/>
    <w:qFormat/>
    <w:rsid w:val="009A5F9C"/>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01DC"/>
    <w:pPr>
      <w:tabs>
        <w:tab w:val="center" w:pos="4680"/>
        <w:tab w:val="right" w:pos="9360"/>
      </w:tabs>
    </w:pPr>
  </w:style>
  <w:style w:type="character" w:customStyle="1" w:styleId="FooterChar">
    <w:name w:val="Footer Char"/>
    <w:basedOn w:val="DefaultParagraphFont"/>
    <w:link w:val="Footer"/>
    <w:rsid w:val="001B01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mhaottawa.ca" TargetMode="External"/><Relationship Id="rId3" Type="http://schemas.openxmlformats.org/officeDocument/2006/relationships/settings" Target="settings.xml"/><Relationship Id="rId7" Type="http://schemas.openxmlformats.org/officeDocument/2006/relationships/hyperlink" Target="mailto:recruitment@cmhaottaw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977</Words>
  <Characters>6012</Characters>
  <Application>Microsoft Office Word</Application>
  <DocSecurity>0</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INTERNAL POSTING</vt:lpstr>
      <vt:lpstr>INTERNAL POSTING</vt:lpstr>
    </vt:vector>
  </TitlesOfParts>
  <Company>Canadian Mental Health Association</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lmccullough</dc:creator>
  <cp:lastModifiedBy>Corrie Cameron</cp:lastModifiedBy>
  <cp:revision>2</cp:revision>
  <cp:lastPrinted>2018-06-08T13:12:00Z</cp:lastPrinted>
  <dcterms:created xsi:type="dcterms:W3CDTF">2023-11-01T13:47:00Z</dcterms:created>
  <dcterms:modified xsi:type="dcterms:W3CDTF">2023-11-01T13:47:00Z</dcterms:modified>
</cp:coreProperties>
</file>