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5A" w:rsidRDefault="0079795A">
      <w:pPr>
        <w:pStyle w:val="Heading2"/>
      </w:pPr>
    </w:p>
    <w:p w:rsidR="00C37713" w:rsidRDefault="00C37713" w:rsidP="00C37713"/>
    <w:p w:rsidR="00C37713" w:rsidRPr="00C37713" w:rsidRDefault="00C37713" w:rsidP="00C37713"/>
    <w:p w:rsidR="0079795A" w:rsidRPr="00DC1ACA" w:rsidRDefault="0079795A" w:rsidP="0079795A"/>
    <w:p w:rsidR="00ED03CB" w:rsidRDefault="00ED03CB" w:rsidP="00FB0F48">
      <w:pPr>
        <w:pStyle w:val="Heading1"/>
        <w:rPr>
          <w:caps/>
          <w:sz w:val="32"/>
          <w:szCs w:val="32"/>
        </w:rPr>
      </w:pPr>
    </w:p>
    <w:p w:rsidR="00FB0F48" w:rsidRPr="00025419" w:rsidRDefault="00346B18" w:rsidP="00FB0F48">
      <w:pPr>
        <w:pStyle w:val="Heading1"/>
        <w:rPr>
          <w:rFonts w:ascii="Arial" w:hAnsi="Arial" w:cs="Arial"/>
          <w:sz w:val="32"/>
          <w:szCs w:val="32"/>
        </w:rPr>
      </w:pPr>
      <w:r>
        <w:rPr>
          <w:rFonts w:ascii="Arial" w:hAnsi="Arial" w:cs="Arial"/>
          <w:caps/>
          <w:sz w:val="32"/>
          <w:szCs w:val="32"/>
        </w:rPr>
        <w:t>External</w:t>
      </w:r>
      <w:r w:rsidR="00135D89" w:rsidRPr="00025419">
        <w:rPr>
          <w:rFonts w:ascii="Arial" w:hAnsi="Arial" w:cs="Arial"/>
          <w:caps/>
          <w:sz w:val="32"/>
          <w:szCs w:val="32"/>
        </w:rPr>
        <w:t xml:space="preserve"> POSTING</w:t>
      </w:r>
    </w:p>
    <w:p w:rsidR="00DC1ACA" w:rsidRDefault="00DC1ACA" w:rsidP="00DC1ACA">
      <w:pPr>
        <w:jc w:val="center"/>
        <w:rPr>
          <w:rFonts w:ascii="Arial" w:hAnsi="Arial" w:cs="Arial"/>
          <w:bCs/>
        </w:rPr>
      </w:pPr>
    </w:p>
    <w:p w:rsidR="00B20D5F" w:rsidRDefault="00B20D5F" w:rsidP="00DC1ACA">
      <w:pPr>
        <w:jc w:val="center"/>
        <w:rPr>
          <w:rFonts w:ascii="Arial" w:hAnsi="Arial" w:cs="Arial"/>
          <w:b/>
          <w:bCs/>
        </w:rPr>
      </w:pPr>
      <w:bookmarkStart w:id="0" w:name="_GoBack"/>
      <w:bookmarkEnd w:id="0"/>
    </w:p>
    <w:p w:rsidR="009E00EF" w:rsidRPr="00025419" w:rsidRDefault="009E00EF" w:rsidP="00DC1ACA">
      <w:pPr>
        <w:jc w:val="center"/>
        <w:rPr>
          <w:rFonts w:ascii="Arial" w:hAnsi="Arial" w:cs="Arial"/>
          <w:b/>
          <w:bCs/>
        </w:rPr>
      </w:pPr>
    </w:p>
    <w:p w:rsidR="007241BA" w:rsidRPr="00025419" w:rsidRDefault="00614CFD" w:rsidP="00DC1ACA">
      <w:pPr>
        <w:rPr>
          <w:rFonts w:ascii="Arial" w:hAnsi="Arial" w:cs="Arial"/>
        </w:rPr>
      </w:pPr>
      <w:r w:rsidRPr="00025419">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The </w:t>
      </w:r>
      <w:r w:rsidRPr="00025419">
        <w:rPr>
          <w:rFonts w:ascii="Arial" w:hAnsi="Arial" w:cs="Arial"/>
          <w:b/>
          <w:bCs/>
          <w:u w:val="single"/>
        </w:rPr>
        <w:t xml:space="preserve">Community Support Services </w:t>
      </w:r>
      <w:r w:rsidRPr="00025419">
        <w:rPr>
          <w:rFonts w:ascii="Arial" w:hAnsi="Arial" w:cs="Arial"/>
        </w:rPr>
        <w:t xml:space="preserve">of CMHA provides outreach and long-term intensive support to individuals with serious mental illness and substance abuse disorders who are homeless or at imminent risk of becoming homeless.  CMHA Community Support Services are available to active clients of the agency 7 days a week. </w:t>
      </w:r>
    </w:p>
    <w:p w:rsidR="00DC1ACA" w:rsidRPr="00025419" w:rsidRDefault="00DC1ACA" w:rsidP="00DC1ACA">
      <w:pPr>
        <w:rPr>
          <w:rFonts w:ascii="Arial" w:hAnsi="Arial" w:cs="Arial"/>
          <w:b/>
        </w:rPr>
      </w:pPr>
    </w:p>
    <w:p w:rsidR="00452D8D" w:rsidRPr="00346B18" w:rsidRDefault="00DC1ACA" w:rsidP="00DC1ACA">
      <w:pPr>
        <w:rPr>
          <w:rFonts w:ascii="Arial" w:hAnsi="Arial" w:cs="Arial"/>
          <w:b/>
        </w:rPr>
      </w:pPr>
      <w:r w:rsidRPr="00346B18">
        <w:rPr>
          <w:rFonts w:ascii="Arial" w:hAnsi="Arial" w:cs="Arial"/>
          <w:b/>
        </w:rPr>
        <w:t xml:space="preserve">CMHA Ottawa currently </w:t>
      </w:r>
      <w:r w:rsidR="00D905E2" w:rsidRPr="00346B18">
        <w:rPr>
          <w:rFonts w:ascii="Arial" w:hAnsi="Arial" w:cs="Arial"/>
          <w:b/>
        </w:rPr>
        <w:t>has a vacancy for the following position</w:t>
      </w:r>
      <w:r w:rsidR="004D0970" w:rsidRPr="00346B18">
        <w:rPr>
          <w:rFonts w:ascii="Arial" w:hAnsi="Arial" w:cs="Arial"/>
          <w:b/>
        </w:rPr>
        <w:t>:</w:t>
      </w:r>
    </w:p>
    <w:p w:rsidR="009E00EF" w:rsidRDefault="009E00EF" w:rsidP="00DC1ACA">
      <w:pPr>
        <w:rPr>
          <w:rFonts w:ascii="Arial" w:hAnsi="Arial" w:cs="Arial"/>
          <w:b/>
        </w:rPr>
      </w:pPr>
    </w:p>
    <w:p w:rsidR="009E00EF" w:rsidRPr="00025419" w:rsidRDefault="009E00EF" w:rsidP="00DC1ACA">
      <w:pPr>
        <w:rPr>
          <w:rFonts w:ascii="Arial" w:hAnsi="Arial" w:cs="Arial"/>
          <w:b/>
        </w:rPr>
      </w:pPr>
    </w:p>
    <w:p w:rsidR="00DC1ACA" w:rsidRDefault="001A2D5E" w:rsidP="00DC1ACA">
      <w:pPr>
        <w:jc w:val="center"/>
        <w:rPr>
          <w:rFonts w:ascii="Arial" w:hAnsi="Arial" w:cs="Arial"/>
          <w:b/>
          <w:sz w:val="32"/>
          <w:szCs w:val="32"/>
        </w:rPr>
      </w:pPr>
      <w:r w:rsidRPr="00025419">
        <w:rPr>
          <w:rFonts w:ascii="Arial" w:hAnsi="Arial" w:cs="Arial"/>
          <w:b/>
          <w:sz w:val="32"/>
          <w:szCs w:val="32"/>
        </w:rPr>
        <w:t xml:space="preserve">SYSTEMS </w:t>
      </w:r>
      <w:r w:rsidR="007241BA" w:rsidRPr="00025419">
        <w:rPr>
          <w:rFonts w:ascii="Arial" w:hAnsi="Arial" w:cs="Arial"/>
          <w:b/>
          <w:sz w:val="32"/>
          <w:szCs w:val="32"/>
        </w:rPr>
        <w:t>NAVIGATOR</w:t>
      </w:r>
    </w:p>
    <w:p w:rsidR="00DC1ACA" w:rsidRPr="00D905E2" w:rsidRDefault="009E00EF" w:rsidP="00D905E2">
      <w:pPr>
        <w:jc w:val="center"/>
        <w:rPr>
          <w:rFonts w:ascii="Arial" w:hAnsi="Arial" w:cs="Arial"/>
          <w:b/>
          <w:sz w:val="28"/>
          <w:szCs w:val="28"/>
        </w:rPr>
      </w:pPr>
      <w:r>
        <w:rPr>
          <w:rFonts w:ascii="Arial" w:hAnsi="Arial" w:cs="Arial"/>
          <w:b/>
          <w:sz w:val="28"/>
          <w:szCs w:val="28"/>
        </w:rPr>
        <w:t>(</w:t>
      </w:r>
      <w:r w:rsidR="00AB2A6C">
        <w:rPr>
          <w:rFonts w:ascii="Arial" w:hAnsi="Arial" w:cs="Arial"/>
          <w:b/>
          <w:sz w:val="28"/>
          <w:szCs w:val="28"/>
        </w:rPr>
        <w:t xml:space="preserve">Temporary </w:t>
      </w:r>
      <w:r w:rsidR="00ED6B32">
        <w:rPr>
          <w:rFonts w:ascii="Arial" w:hAnsi="Arial" w:cs="Arial"/>
          <w:b/>
          <w:sz w:val="28"/>
          <w:szCs w:val="28"/>
        </w:rPr>
        <w:t>Full-Tim</w:t>
      </w:r>
      <w:r w:rsidR="00397CDA">
        <w:rPr>
          <w:rFonts w:ascii="Arial" w:hAnsi="Arial" w:cs="Arial"/>
          <w:b/>
          <w:sz w:val="28"/>
          <w:szCs w:val="28"/>
        </w:rPr>
        <w:t>e</w:t>
      </w:r>
      <w:r>
        <w:rPr>
          <w:rFonts w:ascii="Arial" w:hAnsi="Arial" w:cs="Arial"/>
          <w:b/>
          <w:sz w:val="28"/>
          <w:szCs w:val="28"/>
        </w:rPr>
        <w:t>)</w:t>
      </w:r>
    </w:p>
    <w:p w:rsidR="00DC1ACA" w:rsidRDefault="00DC1ACA" w:rsidP="00DC1ACA">
      <w:pPr>
        <w:rPr>
          <w:rFonts w:ascii="Arial" w:hAnsi="Arial" w:cs="Arial"/>
          <w:b/>
        </w:rPr>
      </w:pPr>
    </w:p>
    <w:p w:rsidR="00452D8D" w:rsidRPr="00025419" w:rsidRDefault="00452D8D" w:rsidP="00DC1ACA">
      <w:pPr>
        <w:rPr>
          <w:rFonts w:ascii="Arial" w:hAnsi="Arial" w:cs="Arial"/>
          <w:b/>
        </w:rPr>
      </w:pPr>
    </w:p>
    <w:p w:rsidR="00DC1ACA" w:rsidRDefault="00DC1ACA" w:rsidP="00515F93">
      <w:pPr>
        <w:rPr>
          <w:rFonts w:ascii="Arial" w:hAnsi="Arial" w:cs="Arial"/>
        </w:rPr>
      </w:pPr>
      <w:r w:rsidRPr="00025419">
        <w:rPr>
          <w:rFonts w:ascii="Arial" w:hAnsi="Arial" w:cs="Arial"/>
          <w:b/>
        </w:rPr>
        <w:t>Type of Position:</w:t>
      </w:r>
      <w:r w:rsidRPr="00025419">
        <w:rPr>
          <w:rFonts w:ascii="Arial" w:hAnsi="Arial" w:cs="Arial"/>
        </w:rPr>
        <w:tab/>
      </w:r>
      <w:r w:rsidR="00AB2A6C">
        <w:rPr>
          <w:rFonts w:ascii="Arial" w:hAnsi="Arial" w:cs="Arial"/>
        </w:rPr>
        <w:t>Temporary</w:t>
      </w:r>
      <w:r w:rsidR="00ED6B32" w:rsidRPr="00351A82">
        <w:rPr>
          <w:rFonts w:ascii="Arial" w:hAnsi="Arial" w:cs="Arial"/>
        </w:rPr>
        <w:t xml:space="preserve"> </w:t>
      </w:r>
      <w:r w:rsidR="00F33B9F" w:rsidRPr="00351A82">
        <w:rPr>
          <w:rFonts w:ascii="Arial" w:hAnsi="Arial" w:cs="Arial"/>
        </w:rPr>
        <w:t>Full-</w:t>
      </w:r>
      <w:r w:rsidR="00512481">
        <w:rPr>
          <w:rFonts w:ascii="Arial" w:hAnsi="Arial" w:cs="Arial"/>
        </w:rPr>
        <w:t>T</w:t>
      </w:r>
      <w:r w:rsidR="00F33B9F" w:rsidRPr="00351A82">
        <w:rPr>
          <w:rFonts w:ascii="Arial" w:hAnsi="Arial" w:cs="Arial"/>
        </w:rPr>
        <w:t>ime</w:t>
      </w:r>
    </w:p>
    <w:p w:rsidR="00AB2A6C" w:rsidRPr="00397CDA" w:rsidRDefault="00AB2A6C" w:rsidP="00515F93">
      <w:pPr>
        <w:rPr>
          <w:rFonts w:ascii="Arial" w:hAnsi="Arial" w:cs="Arial"/>
        </w:rPr>
      </w:pPr>
      <w:r w:rsidRPr="00AB2A6C">
        <w:rPr>
          <w:rFonts w:ascii="Arial" w:hAnsi="Arial" w:cs="Arial"/>
          <w:b/>
        </w:rPr>
        <w:t>Length:</w:t>
      </w:r>
      <w:r>
        <w:rPr>
          <w:rFonts w:ascii="Arial" w:hAnsi="Arial" w:cs="Arial"/>
        </w:rPr>
        <w:t xml:space="preserve">  </w:t>
      </w:r>
      <w:r>
        <w:rPr>
          <w:rFonts w:ascii="Arial" w:hAnsi="Arial" w:cs="Arial"/>
        </w:rPr>
        <w:tab/>
      </w:r>
      <w:r>
        <w:rPr>
          <w:rFonts w:ascii="Arial" w:hAnsi="Arial" w:cs="Arial"/>
        </w:rPr>
        <w:tab/>
      </w:r>
      <w:r w:rsidR="002D2887">
        <w:rPr>
          <w:rFonts w:ascii="Arial" w:hAnsi="Arial" w:cs="Arial"/>
          <w:b/>
        </w:rPr>
        <w:t>Expected 1 year</w:t>
      </w:r>
      <w:r w:rsidR="00397CDA">
        <w:rPr>
          <w:rFonts w:ascii="Arial" w:hAnsi="Arial" w:cs="Arial"/>
          <w:b/>
        </w:rPr>
        <w:t xml:space="preserve">, </w:t>
      </w:r>
      <w:r w:rsidR="00397CDA">
        <w:rPr>
          <w:rFonts w:ascii="Arial" w:hAnsi="Arial" w:cs="Arial"/>
        </w:rPr>
        <w:t>with possibility of extension.</w:t>
      </w:r>
    </w:p>
    <w:p w:rsidR="00375B06" w:rsidRPr="00D905E2" w:rsidRDefault="00DC1ACA" w:rsidP="00632A47">
      <w:pPr>
        <w:ind w:left="2160" w:hanging="2160"/>
        <w:rPr>
          <w:rFonts w:ascii="Arial" w:hAnsi="Arial" w:cs="Arial"/>
        </w:rPr>
      </w:pPr>
      <w:r w:rsidRPr="00025419">
        <w:rPr>
          <w:rFonts w:ascii="Arial" w:hAnsi="Arial" w:cs="Arial"/>
          <w:b/>
        </w:rPr>
        <w:t>Hours of Work</w:t>
      </w:r>
      <w:r w:rsidR="00515F93" w:rsidRPr="00025419">
        <w:rPr>
          <w:rFonts w:ascii="Arial" w:hAnsi="Arial" w:cs="Arial"/>
        </w:rPr>
        <w:t>:</w:t>
      </w:r>
      <w:r w:rsidR="00632A47">
        <w:rPr>
          <w:rFonts w:ascii="Arial" w:hAnsi="Arial" w:cs="Arial"/>
        </w:rPr>
        <w:t xml:space="preserve">       </w:t>
      </w:r>
      <w:r w:rsidR="00190859" w:rsidRPr="00351A82">
        <w:rPr>
          <w:rFonts w:ascii="Arial" w:hAnsi="Arial" w:cs="Arial"/>
        </w:rPr>
        <w:t>35 hours per week,</w:t>
      </w:r>
      <w:r w:rsidR="00190859" w:rsidRPr="00AB2A6C">
        <w:rPr>
          <w:rFonts w:ascii="Arial" w:hAnsi="Arial" w:cs="Arial"/>
          <w:b/>
        </w:rPr>
        <w:t xml:space="preserve"> </w:t>
      </w:r>
      <w:r w:rsidR="00397CDA">
        <w:rPr>
          <w:rFonts w:ascii="Arial" w:hAnsi="Arial" w:cs="Arial"/>
        </w:rPr>
        <w:t>Wednesday to Sunday</w:t>
      </w:r>
      <w:r w:rsidR="00AB2A6C" w:rsidRPr="00D905E2">
        <w:rPr>
          <w:rFonts w:ascii="Arial" w:hAnsi="Arial" w:cs="Arial"/>
        </w:rPr>
        <w:t xml:space="preserve">, </w:t>
      </w:r>
      <w:r w:rsidR="009E00EF">
        <w:rPr>
          <w:rFonts w:ascii="Arial" w:hAnsi="Arial" w:cs="Arial"/>
        </w:rPr>
        <w:t>9:00 am – 5:00 pm</w:t>
      </w:r>
    </w:p>
    <w:p w:rsidR="00351A82" w:rsidRPr="00EF4DF2" w:rsidRDefault="00DC1ACA" w:rsidP="00351A82">
      <w:pPr>
        <w:rPr>
          <w:rFonts w:ascii="Arial" w:hAnsi="Arial" w:cs="Arial"/>
        </w:rPr>
      </w:pPr>
      <w:r w:rsidRPr="00025419">
        <w:rPr>
          <w:rFonts w:ascii="Arial" w:hAnsi="Arial" w:cs="Arial"/>
          <w:b/>
          <w:bCs/>
        </w:rPr>
        <w:t>Pay Rate:</w:t>
      </w:r>
      <w:r w:rsidRPr="00025419">
        <w:rPr>
          <w:rFonts w:ascii="Arial" w:hAnsi="Arial" w:cs="Arial"/>
          <w:b/>
          <w:bCs/>
        </w:rPr>
        <w:tab/>
      </w:r>
      <w:r w:rsidRPr="00025419">
        <w:rPr>
          <w:rFonts w:ascii="Arial" w:hAnsi="Arial" w:cs="Arial"/>
          <w:b/>
          <w:bCs/>
        </w:rPr>
        <w:tab/>
      </w:r>
      <w:r w:rsidR="00351A82" w:rsidRPr="00EF4DF2">
        <w:rPr>
          <w:rFonts w:ascii="Arial" w:hAnsi="Arial" w:cs="Arial"/>
        </w:rPr>
        <w:t>$3</w:t>
      </w:r>
      <w:r w:rsidR="00D905E2">
        <w:rPr>
          <w:rFonts w:ascii="Arial" w:hAnsi="Arial" w:cs="Arial"/>
        </w:rPr>
        <w:t>6</w:t>
      </w:r>
      <w:r w:rsidR="00351A82" w:rsidRPr="00EF4DF2">
        <w:rPr>
          <w:rFonts w:ascii="Arial" w:hAnsi="Arial" w:cs="Arial"/>
        </w:rPr>
        <w:t>.</w:t>
      </w:r>
      <w:r w:rsidR="00D905E2">
        <w:rPr>
          <w:rFonts w:ascii="Arial" w:hAnsi="Arial" w:cs="Arial"/>
        </w:rPr>
        <w:t>33</w:t>
      </w:r>
      <w:r w:rsidR="00351A82" w:rsidRPr="00EF4DF2">
        <w:rPr>
          <w:rFonts w:ascii="Arial" w:hAnsi="Arial" w:cs="Arial"/>
        </w:rPr>
        <w:t xml:space="preserve"> to $3</w:t>
      </w:r>
      <w:r w:rsidR="00D905E2">
        <w:rPr>
          <w:rFonts w:ascii="Arial" w:hAnsi="Arial" w:cs="Arial"/>
        </w:rPr>
        <w:t>7</w:t>
      </w:r>
      <w:r w:rsidR="00351A82" w:rsidRPr="00EF4DF2">
        <w:rPr>
          <w:rFonts w:ascii="Arial" w:hAnsi="Arial" w:cs="Arial"/>
        </w:rPr>
        <w:t>.</w:t>
      </w:r>
      <w:r w:rsidR="00D905E2">
        <w:rPr>
          <w:rFonts w:ascii="Arial" w:hAnsi="Arial" w:cs="Arial"/>
        </w:rPr>
        <w:t>5</w:t>
      </w:r>
      <w:r w:rsidR="00632A47">
        <w:rPr>
          <w:rFonts w:ascii="Arial" w:hAnsi="Arial" w:cs="Arial"/>
        </w:rPr>
        <w:t>4</w:t>
      </w:r>
      <w:r w:rsidR="00351A82" w:rsidRPr="00EF4DF2">
        <w:rPr>
          <w:rFonts w:ascii="Arial" w:hAnsi="Arial" w:cs="Arial"/>
        </w:rPr>
        <w:t xml:space="preserve"> per hour (BSW) OR</w:t>
      </w:r>
    </w:p>
    <w:p w:rsidR="00DC1ACA" w:rsidRPr="00AB2A6C" w:rsidRDefault="00351A82" w:rsidP="00AB2A6C">
      <w:pPr>
        <w:rPr>
          <w:rFonts w:ascii="Arial" w:hAnsi="Arial" w:cs="Arial"/>
        </w:rPr>
      </w:pPr>
      <w:r w:rsidRPr="00EF4DF2">
        <w:rPr>
          <w:rFonts w:ascii="Arial" w:hAnsi="Arial" w:cs="Arial"/>
        </w:rPr>
        <w:tab/>
      </w:r>
      <w:r w:rsidRPr="00EF4DF2">
        <w:rPr>
          <w:rFonts w:ascii="Arial" w:hAnsi="Arial" w:cs="Arial"/>
        </w:rPr>
        <w:tab/>
      </w:r>
      <w:r w:rsidRPr="00EF4DF2">
        <w:rPr>
          <w:rFonts w:ascii="Arial" w:hAnsi="Arial" w:cs="Arial"/>
        </w:rPr>
        <w:tab/>
        <w:t>$3</w:t>
      </w:r>
      <w:r w:rsidR="00D905E2">
        <w:rPr>
          <w:rFonts w:ascii="Arial" w:hAnsi="Arial" w:cs="Arial"/>
        </w:rPr>
        <w:t>8.48</w:t>
      </w:r>
      <w:r w:rsidRPr="00EF4DF2">
        <w:rPr>
          <w:rFonts w:ascii="Arial" w:hAnsi="Arial" w:cs="Arial"/>
        </w:rPr>
        <w:t xml:space="preserve"> to $</w:t>
      </w:r>
      <w:r w:rsidR="00D905E2">
        <w:rPr>
          <w:rFonts w:ascii="Arial" w:hAnsi="Arial" w:cs="Arial"/>
        </w:rPr>
        <w:t>39.76</w:t>
      </w:r>
      <w:r w:rsidRPr="00EF4DF2">
        <w:rPr>
          <w:rFonts w:ascii="Arial" w:hAnsi="Arial" w:cs="Arial"/>
        </w:rPr>
        <w:t xml:space="preserve"> per hour (MSW)</w:t>
      </w:r>
    </w:p>
    <w:p w:rsidR="00515F93" w:rsidRPr="00025419" w:rsidRDefault="00515F93" w:rsidP="00DC1ACA">
      <w:pPr>
        <w:rPr>
          <w:rFonts w:ascii="Arial" w:hAnsi="Arial" w:cs="Arial"/>
          <w:b/>
          <w:u w:val="single"/>
        </w:rPr>
      </w:pPr>
    </w:p>
    <w:p w:rsidR="00735677" w:rsidRPr="009E00EF" w:rsidRDefault="00735677" w:rsidP="00735677">
      <w:pPr>
        <w:rPr>
          <w:rFonts w:ascii="Arial" w:hAnsi="Arial" w:cs="Arial"/>
        </w:rPr>
      </w:pPr>
      <w:r w:rsidRPr="009E00EF">
        <w:rPr>
          <w:rFonts w:ascii="Arial" w:hAnsi="Arial" w:cs="Arial"/>
          <w:b/>
          <w:bCs/>
        </w:rPr>
        <w:t>POSTION SUMMARY</w:t>
      </w:r>
      <w:r w:rsidRPr="009E00EF">
        <w:rPr>
          <w:rFonts w:ascii="Arial" w:hAnsi="Arial" w:cs="Arial"/>
          <w:b/>
          <w:bCs/>
          <w:sz w:val="28"/>
        </w:rPr>
        <w:t>:</w:t>
      </w:r>
      <w:r w:rsidRPr="009E00EF">
        <w:rPr>
          <w:rFonts w:ascii="Arial" w:hAnsi="Arial" w:cs="Arial"/>
        </w:rPr>
        <w:t xml:space="preserve">  </w:t>
      </w:r>
    </w:p>
    <w:p w:rsidR="00735677" w:rsidRPr="0092105A" w:rsidRDefault="00735677" w:rsidP="00735677">
      <w:pPr>
        <w:rPr>
          <w:rFonts w:ascii="Tahoma" w:hAnsi="Tahoma" w:cs="Tahoma"/>
        </w:rPr>
      </w:pPr>
    </w:p>
    <w:p w:rsidR="00735677" w:rsidRDefault="00735677" w:rsidP="00735677">
      <w:pPr>
        <w:rPr>
          <w:rFonts w:ascii="Tahoma" w:hAnsi="Tahoma" w:cs="Tahoma"/>
        </w:rPr>
      </w:pPr>
      <w:r w:rsidRPr="0092105A">
        <w:rPr>
          <w:rFonts w:ascii="Tahoma" w:hAnsi="Tahoma" w:cs="Tahoma"/>
        </w:rPr>
        <w:t>Under the direction of the Manager, Mental Health and Community Support Services, provides information, support and assistance to individuals living with a mental illness, their families and health service providers. The role is two-fold; one, to provide a central access point for MHCSS through screening, eligibility assessment and referral, and two, to provide high quality comprehensive information on community mental health resources and services both by telephone and in-person.</w:t>
      </w:r>
    </w:p>
    <w:p w:rsidR="00735677" w:rsidRDefault="00735677" w:rsidP="00735677">
      <w:pPr>
        <w:rPr>
          <w:rFonts w:ascii="Tahoma" w:hAnsi="Tahoma" w:cs="Tahoma"/>
        </w:rPr>
      </w:pPr>
    </w:p>
    <w:p w:rsidR="00BA59FD" w:rsidRPr="0092105A" w:rsidRDefault="00BA59FD" w:rsidP="00735677">
      <w:pPr>
        <w:rPr>
          <w:rFonts w:ascii="Tahoma" w:hAnsi="Tahoma" w:cs="Tahoma"/>
        </w:rPr>
      </w:pPr>
    </w:p>
    <w:p w:rsidR="00515F93" w:rsidRPr="00025419" w:rsidRDefault="00614CFD" w:rsidP="00DC1ACA">
      <w:pPr>
        <w:rPr>
          <w:rFonts w:ascii="Arial" w:hAnsi="Arial" w:cs="Arial"/>
          <w:b/>
          <w:u w:val="single"/>
        </w:rPr>
      </w:pPr>
      <w:r w:rsidRPr="00025419">
        <w:rPr>
          <w:rFonts w:ascii="Arial" w:hAnsi="Arial" w:cs="Arial"/>
          <w:b/>
          <w:u w:val="single"/>
        </w:rPr>
        <w:t>ESSENTIAL MINIMUM QUALIFICATIONS</w:t>
      </w:r>
      <w:r w:rsidR="00515F93" w:rsidRPr="00025419">
        <w:rPr>
          <w:rFonts w:ascii="Arial" w:hAnsi="Arial" w:cs="Arial"/>
          <w:b/>
          <w:u w:val="single"/>
        </w:rPr>
        <w:t>:</w:t>
      </w:r>
    </w:p>
    <w:p w:rsidR="00515F93" w:rsidRPr="00025419" w:rsidRDefault="00515F93" w:rsidP="00DC1ACA">
      <w:pPr>
        <w:rPr>
          <w:rFonts w:ascii="Arial" w:hAnsi="Arial" w:cs="Arial"/>
          <w:b/>
          <w:u w:val="single"/>
        </w:rPr>
      </w:pPr>
    </w:p>
    <w:p w:rsidR="002E28D1" w:rsidRDefault="00515F93" w:rsidP="002E28D1">
      <w:pPr>
        <w:rPr>
          <w:rFonts w:ascii="Arial" w:hAnsi="Arial" w:cs="Arial"/>
        </w:rPr>
      </w:pPr>
      <w:r w:rsidRPr="00025419">
        <w:rPr>
          <w:rFonts w:ascii="Arial" w:hAnsi="Arial" w:cs="Arial"/>
          <w:b/>
        </w:rPr>
        <w:t>Education:</w:t>
      </w:r>
      <w:r w:rsidR="002E28D1" w:rsidRPr="00025419">
        <w:rPr>
          <w:rFonts w:ascii="Arial" w:hAnsi="Arial" w:cs="Arial"/>
          <w:b/>
        </w:rPr>
        <w:t xml:space="preserve"> </w:t>
      </w:r>
      <w:r w:rsidR="001A2D5E" w:rsidRPr="00025419">
        <w:rPr>
          <w:rFonts w:ascii="Arial" w:hAnsi="Arial" w:cs="Arial"/>
        </w:rPr>
        <w:t xml:space="preserve">University degree in Social Work (BSW) or equivalent </w:t>
      </w:r>
      <w:r w:rsidR="002E28D1" w:rsidRPr="00025419">
        <w:rPr>
          <w:rFonts w:ascii="Arial" w:hAnsi="Arial" w:cs="Arial"/>
        </w:rPr>
        <w:t>in human sciences such as a</w:t>
      </w:r>
      <w:r w:rsidR="001A2D5E" w:rsidRPr="00025419">
        <w:rPr>
          <w:rFonts w:ascii="Arial" w:hAnsi="Arial" w:cs="Arial"/>
        </w:rPr>
        <w:t xml:space="preserve"> B.A. in Psychology or Criminology</w:t>
      </w:r>
      <w:r w:rsidR="002E28D1" w:rsidRPr="00025419">
        <w:rPr>
          <w:rFonts w:ascii="Arial" w:hAnsi="Arial" w:cs="Arial"/>
        </w:rPr>
        <w:t>.</w:t>
      </w:r>
      <w:r w:rsidR="001A2D5E" w:rsidRPr="00025419">
        <w:rPr>
          <w:rFonts w:ascii="Arial" w:hAnsi="Arial" w:cs="Arial"/>
        </w:rPr>
        <w:t xml:space="preserve"> </w:t>
      </w:r>
    </w:p>
    <w:p w:rsidR="000B5C39" w:rsidRPr="00025419" w:rsidRDefault="000B5C39" w:rsidP="002E28D1">
      <w:pPr>
        <w:rPr>
          <w:rFonts w:ascii="Arial" w:hAnsi="Arial" w:cs="Arial"/>
        </w:rPr>
      </w:pPr>
    </w:p>
    <w:p w:rsidR="00865F4B" w:rsidRDefault="00865F4B" w:rsidP="00865F4B">
      <w:pPr>
        <w:rPr>
          <w:rFonts w:ascii="Arial" w:hAnsi="Arial" w:cs="Arial"/>
        </w:rPr>
      </w:pPr>
      <w:r w:rsidRPr="00025419">
        <w:rPr>
          <w:rFonts w:ascii="Arial" w:hAnsi="Arial" w:cs="Arial"/>
          <w:b/>
          <w:lang w:val="en-GB"/>
        </w:rPr>
        <w:t xml:space="preserve">Experience and Knowledge: </w:t>
      </w:r>
      <w:r w:rsidRPr="00025419">
        <w:rPr>
          <w:rFonts w:ascii="Arial" w:hAnsi="Arial" w:cs="Arial"/>
        </w:rPr>
        <w:t>Five years recent relevant clinical work with vulnerable individuals, specifically people who have serious mental illness as well as individuals who are homeless, who have substance use disorders, and/or who have been in conflict with the law.</w:t>
      </w:r>
    </w:p>
    <w:p w:rsidR="00865F4B" w:rsidRPr="00865F4B" w:rsidRDefault="00865F4B" w:rsidP="00865F4B">
      <w:pPr>
        <w:rPr>
          <w:rFonts w:ascii="Arial" w:hAnsi="Arial" w:cs="Arial"/>
          <w:b/>
          <w:lang w:val="en-GB"/>
        </w:rPr>
      </w:pPr>
    </w:p>
    <w:p w:rsidR="00FB58AC" w:rsidRPr="00FB58AC" w:rsidRDefault="00FB58AC" w:rsidP="00FB58AC">
      <w:pPr>
        <w:pStyle w:val="Style"/>
        <w:tabs>
          <w:tab w:val="left" w:pos="-1440"/>
        </w:tabs>
        <w:ind w:firstLine="0"/>
        <w:rPr>
          <w:rFonts w:ascii="Arial" w:hAnsi="Arial" w:cs="Arial"/>
          <w:b/>
        </w:rPr>
      </w:pPr>
      <w:r w:rsidRPr="00025419">
        <w:rPr>
          <w:rFonts w:ascii="Arial" w:hAnsi="Arial" w:cs="Arial"/>
          <w:b/>
        </w:rPr>
        <w:t xml:space="preserve">Language: </w:t>
      </w:r>
      <w:r w:rsidR="009E00EF" w:rsidRPr="009E00EF">
        <w:rPr>
          <w:rFonts w:ascii="Arial" w:hAnsi="Arial" w:cs="Arial"/>
        </w:rPr>
        <w:t>Bilingual</w:t>
      </w:r>
      <w:r w:rsidR="00452D8D">
        <w:rPr>
          <w:rFonts w:ascii="Arial" w:hAnsi="Arial" w:cs="Arial"/>
        </w:rPr>
        <w:t xml:space="preserve"> </w:t>
      </w:r>
      <w:r w:rsidR="00D905E2">
        <w:rPr>
          <w:rFonts w:ascii="Arial" w:hAnsi="Arial" w:cs="Arial"/>
        </w:rPr>
        <w:t>essential</w:t>
      </w:r>
      <w:r w:rsidR="009E00EF">
        <w:rPr>
          <w:rFonts w:ascii="Arial" w:hAnsi="Arial" w:cs="Arial"/>
        </w:rPr>
        <w:t>.</w:t>
      </w:r>
      <w:r w:rsidRPr="00025419">
        <w:rPr>
          <w:rFonts w:ascii="Arial" w:hAnsi="Arial" w:cs="Arial"/>
        </w:rPr>
        <w:t xml:space="preserve"> </w:t>
      </w:r>
    </w:p>
    <w:p w:rsidR="00FB58AC" w:rsidRPr="00025419" w:rsidRDefault="00FB58AC" w:rsidP="00FB58AC">
      <w:pPr>
        <w:rPr>
          <w:rFonts w:ascii="Arial" w:hAnsi="Arial" w:cs="Arial"/>
          <w:b/>
          <w:lang w:val="en-GB"/>
        </w:rPr>
      </w:pPr>
    </w:p>
    <w:p w:rsidR="001A2D5E" w:rsidRPr="00025419" w:rsidRDefault="002E28D1" w:rsidP="002E28D1">
      <w:pPr>
        <w:rPr>
          <w:rFonts w:ascii="Arial" w:hAnsi="Arial" w:cs="Arial"/>
        </w:rPr>
      </w:pPr>
      <w:r w:rsidRPr="00025419">
        <w:rPr>
          <w:rFonts w:ascii="Arial" w:hAnsi="Arial" w:cs="Arial"/>
          <w:b/>
        </w:rPr>
        <w:t>Professional Affiliation:</w:t>
      </w:r>
      <w:r w:rsidRPr="00025419">
        <w:rPr>
          <w:rFonts w:ascii="Arial" w:hAnsi="Arial" w:cs="Arial"/>
        </w:rPr>
        <w:t xml:space="preserve"> </w:t>
      </w:r>
      <w:r w:rsidR="001A2D5E" w:rsidRPr="00025419">
        <w:rPr>
          <w:rFonts w:ascii="Arial" w:hAnsi="Arial" w:cs="Arial"/>
        </w:rPr>
        <w:t>Registration with the Ontario College of Social Workers and Social Service Workers</w:t>
      </w:r>
      <w:r w:rsidR="00B660EB" w:rsidRPr="00025419">
        <w:rPr>
          <w:rFonts w:ascii="Arial" w:hAnsi="Arial" w:cs="Arial"/>
        </w:rPr>
        <w:t xml:space="preserve"> or an equivalent college.</w:t>
      </w:r>
    </w:p>
    <w:p w:rsidR="001A2D5E" w:rsidRPr="00025419" w:rsidRDefault="001A2D5E" w:rsidP="001A2D5E">
      <w:pPr>
        <w:ind w:left="708"/>
        <w:rPr>
          <w:rFonts w:ascii="Arial" w:hAnsi="Arial" w:cs="Arial"/>
          <w:b/>
          <w:u w:val="single"/>
          <w:lang w:val="en-GB"/>
        </w:rPr>
      </w:pPr>
    </w:p>
    <w:p w:rsidR="002321A9" w:rsidRDefault="00432734" w:rsidP="002321A9">
      <w:pPr>
        <w:pStyle w:val="ListParagraph"/>
        <w:ind w:left="0"/>
        <w:rPr>
          <w:rFonts w:ascii="Arial" w:hAnsi="Arial" w:cs="Arial"/>
        </w:rPr>
      </w:pPr>
      <w:r>
        <w:rPr>
          <w:rFonts w:ascii="Arial" w:hAnsi="Arial" w:cs="Arial"/>
          <w:b/>
          <w:bCs/>
        </w:rPr>
        <w:t xml:space="preserve">License and </w:t>
      </w:r>
      <w:r w:rsidR="002321A9" w:rsidRPr="00025419">
        <w:rPr>
          <w:rFonts w:ascii="Arial" w:hAnsi="Arial" w:cs="Arial"/>
          <w:b/>
          <w:bCs/>
        </w:rPr>
        <w:t>Vehicle:</w:t>
      </w:r>
      <w:r w:rsidR="002321A9">
        <w:rPr>
          <w:rFonts w:ascii="Arial" w:hAnsi="Arial" w:cs="Arial"/>
          <w:b/>
          <w:bCs/>
        </w:rPr>
        <w:t xml:space="preserve"> </w:t>
      </w:r>
      <w:r>
        <w:rPr>
          <w:rFonts w:ascii="Arial" w:hAnsi="Arial" w:cs="Arial"/>
          <w:bCs/>
        </w:rPr>
        <w:t>Valid class G driver's license and u</w:t>
      </w:r>
      <w:r w:rsidR="002321A9" w:rsidRPr="00025419">
        <w:rPr>
          <w:rFonts w:ascii="Arial" w:hAnsi="Arial" w:cs="Arial"/>
        </w:rPr>
        <w:t>se of a vehicle is essential in meeting the demands of the job.</w:t>
      </w:r>
    </w:p>
    <w:p w:rsidR="00432734" w:rsidRDefault="00432734" w:rsidP="002321A9">
      <w:pPr>
        <w:pStyle w:val="ListParagraph"/>
        <w:ind w:left="0"/>
        <w:rPr>
          <w:rFonts w:ascii="Arial" w:hAnsi="Arial" w:cs="Arial"/>
        </w:rPr>
      </w:pPr>
    </w:p>
    <w:p w:rsidR="00432734" w:rsidRPr="00432734" w:rsidRDefault="00432734" w:rsidP="002321A9">
      <w:pPr>
        <w:pStyle w:val="ListParagraph"/>
        <w:ind w:left="0"/>
        <w:rPr>
          <w:rFonts w:ascii="Arial" w:hAnsi="Arial" w:cs="Arial"/>
        </w:rPr>
      </w:pPr>
      <w:r>
        <w:rPr>
          <w:rFonts w:ascii="Arial" w:hAnsi="Arial" w:cs="Arial"/>
          <w:b/>
        </w:rPr>
        <w:t xml:space="preserve">Skills and Abilities:  </w:t>
      </w:r>
      <w:r w:rsidRPr="00432734">
        <w:rPr>
          <w:rFonts w:ascii="Arial" w:hAnsi="Arial" w:cs="Arial"/>
        </w:rPr>
        <w:t>Please see attached job description.</w:t>
      </w:r>
    </w:p>
    <w:p w:rsidR="00432734" w:rsidRPr="00432734" w:rsidRDefault="00432734" w:rsidP="002321A9">
      <w:pPr>
        <w:pStyle w:val="ListParagraph"/>
        <w:ind w:left="0"/>
        <w:rPr>
          <w:rFonts w:ascii="Arial" w:hAnsi="Arial" w:cs="Arial"/>
          <w:bCs/>
        </w:rPr>
      </w:pPr>
    </w:p>
    <w:p w:rsidR="00DC1AD8" w:rsidRPr="00025419" w:rsidRDefault="00DC1AD8" w:rsidP="00DC1AD8">
      <w:pPr>
        <w:rPr>
          <w:rFonts w:ascii="Arial" w:hAnsi="Arial" w:cs="Arial"/>
        </w:rPr>
      </w:pPr>
    </w:p>
    <w:p w:rsidR="00DC1AD8" w:rsidRPr="00025419" w:rsidRDefault="00DC1AD8" w:rsidP="00DC1AD8">
      <w:pPr>
        <w:rPr>
          <w:rFonts w:ascii="Arial" w:hAnsi="Arial" w:cs="Arial"/>
          <w:b/>
        </w:rPr>
      </w:pPr>
      <w:r w:rsidRPr="00025419">
        <w:rPr>
          <w:rFonts w:ascii="Arial" w:hAnsi="Arial" w:cs="Arial"/>
          <w:b/>
        </w:rPr>
        <w:t xml:space="preserve">Application Deadline: </w:t>
      </w:r>
    </w:p>
    <w:p w:rsidR="00DC1AD8" w:rsidRPr="00025419" w:rsidRDefault="00DC1AD8" w:rsidP="00DC1AD8">
      <w:pPr>
        <w:rPr>
          <w:rFonts w:ascii="Arial" w:hAnsi="Arial" w:cs="Arial"/>
          <w:b/>
        </w:rPr>
      </w:pPr>
    </w:p>
    <w:p w:rsidR="00DC1AD8" w:rsidRPr="00025419" w:rsidRDefault="00DC1AD8" w:rsidP="00DC1AD8">
      <w:pPr>
        <w:rPr>
          <w:rFonts w:ascii="Arial" w:hAnsi="Arial" w:cs="Arial"/>
          <w:b/>
          <w:bCs/>
        </w:rPr>
      </w:pPr>
      <w:r w:rsidRPr="00025419">
        <w:rPr>
          <w:rFonts w:ascii="Arial" w:hAnsi="Arial" w:cs="Arial"/>
          <w:bCs/>
        </w:rPr>
        <w:t>Please submit a résumé to</w:t>
      </w:r>
      <w:r w:rsidRPr="00025419">
        <w:rPr>
          <w:rFonts w:ascii="Arial" w:hAnsi="Arial" w:cs="Arial"/>
          <w:b/>
          <w:bCs/>
        </w:rPr>
        <w:t xml:space="preserve"> </w:t>
      </w:r>
      <w:r w:rsidR="00F33B9F" w:rsidRPr="00025419">
        <w:rPr>
          <w:rFonts w:ascii="Arial" w:hAnsi="Arial" w:cs="Arial"/>
          <w:b/>
          <w:bCs/>
          <w:u w:val="single"/>
        </w:rPr>
        <w:t>Lisa McCullough</w:t>
      </w:r>
      <w:r w:rsidR="00375B06" w:rsidRPr="00025419">
        <w:rPr>
          <w:rFonts w:ascii="Arial" w:hAnsi="Arial" w:cs="Arial"/>
          <w:b/>
          <w:bCs/>
        </w:rPr>
        <w:t xml:space="preserve"> </w:t>
      </w:r>
      <w:r w:rsidR="00346B18">
        <w:rPr>
          <w:rFonts w:ascii="Arial" w:hAnsi="Arial" w:cs="Arial"/>
          <w:b/>
          <w:bCs/>
        </w:rPr>
        <w:t xml:space="preserve">at </w:t>
      </w:r>
      <w:hyperlink r:id="rId8" w:history="1">
        <w:r w:rsidR="00346B18" w:rsidRPr="00CA4CC7">
          <w:rPr>
            <w:rStyle w:val="Hyperlink"/>
            <w:rFonts w:ascii="Arial" w:hAnsi="Arial" w:cs="Arial"/>
            <w:b/>
            <w:bCs/>
          </w:rPr>
          <w:t>lmccullough@cmhaottawa.ca</w:t>
        </w:r>
      </w:hyperlink>
      <w:r w:rsidR="00C53937" w:rsidRPr="00025419">
        <w:rPr>
          <w:rFonts w:ascii="Arial" w:hAnsi="Arial" w:cs="Arial"/>
          <w:b/>
          <w:bCs/>
        </w:rPr>
        <w:t xml:space="preserve">. </w:t>
      </w:r>
    </w:p>
    <w:p w:rsidR="00DC1AD8" w:rsidRPr="00025419" w:rsidRDefault="00DC1AD8" w:rsidP="00DC1AD8">
      <w:pPr>
        <w:rPr>
          <w:rFonts w:ascii="Arial" w:hAnsi="Arial" w:cs="Arial"/>
          <w:b/>
          <w:bCs/>
        </w:rPr>
      </w:pPr>
    </w:p>
    <w:p w:rsidR="001B1C65" w:rsidRPr="00025419" w:rsidRDefault="001B1C65" w:rsidP="00DC1ACA">
      <w:pPr>
        <w:rPr>
          <w:rFonts w:ascii="Arial" w:hAnsi="Arial" w:cs="Arial"/>
          <w:b/>
        </w:rPr>
      </w:pPr>
    </w:p>
    <w:p w:rsidR="00351A82" w:rsidRDefault="00351A82" w:rsidP="00351A82">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351A82" w:rsidRPr="0081520A" w:rsidRDefault="00351A82" w:rsidP="00351A82">
      <w:pPr>
        <w:rPr>
          <w:rFonts w:ascii="Arial" w:hAnsi="Arial" w:cs="Arial"/>
          <w:i/>
          <w:sz w:val="22"/>
          <w:szCs w:val="22"/>
        </w:rPr>
      </w:pPr>
    </w:p>
    <w:p w:rsidR="00351A82" w:rsidRPr="0081520A" w:rsidRDefault="00351A82" w:rsidP="00351A82">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51A82" w:rsidRPr="0081520A" w:rsidRDefault="00351A82" w:rsidP="00351A82">
      <w:pPr>
        <w:rPr>
          <w:rFonts w:ascii="Arial" w:hAnsi="Arial" w:cs="Arial"/>
          <w:sz w:val="22"/>
          <w:szCs w:val="22"/>
        </w:rPr>
      </w:pPr>
    </w:p>
    <w:p w:rsidR="00351A82" w:rsidRPr="0081520A" w:rsidRDefault="00351A82" w:rsidP="00351A82">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351A82" w:rsidRDefault="00351A82" w:rsidP="00351A82">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p w:rsidR="004F4407" w:rsidRDefault="004F4407" w:rsidP="0064649F">
      <w:pPr>
        <w:rPr>
          <w:rFonts w:ascii="Arial" w:hAnsi="Arial" w:cs="Arial"/>
          <w:b/>
          <w:bCs/>
        </w:rPr>
      </w:pPr>
    </w:p>
    <w:p w:rsidR="004F4407" w:rsidRDefault="004F4407" w:rsidP="0064649F">
      <w:pPr>
        <w:rPr>
          <w:rFonts w:ascii="Arial" w:hAnsi="Arial" w:cs="Arial"/>
          <w:b/>
          <w:bCs/>
        </w:rPr>
      </w:pPr>
    </w:p>
    <w:p w:rsidR="004F4407" w:rsidRDefault="004F4407" w:rsidP="0064649F">
      <w:pPr>
        <w:rPr>
          <w:rFonts w:ascii="Arial" w:hAnsi="Arial" w:cs="Arial"/>
          <w:b/>
          <w:bCs/>
        </w:rPr>
      </w:pPr>
    </w:p>
    <w:p w:rsidR="00346B18" w:rsidRDefault="00346B18" w:rsidP="0064649F">
      <w:pPr>
        <w:rPr>
          <w:rFonts w:ascii="Arial" w:hAnsi="Arial" w:cs="Arial"/>
          <w:b/>
          <w:bCs/>
        </w:rPr>
      </w:pPr>
    </w:p>
    <w:p w:rsidR="004F4407" w:rsidRDefault="004F4407" w:rsidP="0064649F">
      <w:pPr>
        <w:rPr>
          <w:rFonts w:ascii="Arial" w:hAnsi="Arial" w:cs="Arial"/>
          <w:b/>
          <w:bCs/>
        </w:rPr>
      </w:pPr>
    </w:p>
    <w:p w:rsidR="004F4407" w:rsidRDefault="004F4407" w:rsidP="0064649F">
      <w:pPr>
        <w:rPr>
          <w:rFonts w:ascii="Arial" w:hAnsi="Arial" w:cs="Arial"/>
          <w:b/>
          <w:bCs/>
        </w:rPr>
      </w:pPr>
    </w:p>
    <w:p w:rsidR="004F4407" w:rsidRDefault="004F4407" w:rsidP="0064649F">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p w:rsidR="00524329" w:rsidRDefault="00524329" w:rsidP="0064649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856"/>
      </w:tblGrid>
      <w:tr w:rsidR="00524329" w:rsidRPr="0092105A" w:rsidTr="00BC1019">
        <w:tc>
          <w:tcPr>
            <w:tcW w:w="8856" w:type="dxa"/>
            <w:shd w:val="pct12" w:color="auto" w:fill="auto"/>
          </w:tcPr>
          <w:p w:rsidR="00524329" w:rsidRPr="0092105A" w:rsidRDefault="00524329" w:rsidP="00BC1019">
            <w:pPr>
              <w:rPr>
                <w:rFonts w:ascii="Tahoma" w:hAnsi="Tahoma" w:cs="Tahoma"/>
                <w:b/>
                <w:bCs/>
              </w:rPr>
            </w:pPr>
          </w:p>
          <w:p w:rsidR="00524329" w:rsidRPr="0092105A" w:rsidRDefault="00524329" w:rsidP="00BC1019">
            <w:pPr>
              <w:jc w:val="center"/>
              <w:rPr>
                <w:rFonts w:ascii="Tahoma" w:hAnsi="Tahoma" w:cs="Tahoma"/>
                <w:b/>
                <w:bCs/>
              </w:rPr>
            </w:pPr>
            <w:r w:rsidRPr="0092105A">
              <w:rPr>
                <w:rFonts w:ascii="Tahoma" w:hAnsi="Tahoma" w:cs="Tahoma"/>
                <w:b/>
                <w:bCs/>
              </w:rPr>
              <w:t>SYSTEMS NAVIGATOR POSITION DESCRIPTION</w:t>
            </w:r>
          </w:p>
        </w:tc>
      </w:tr>
    </w:tbl>
    <w:p w:rsidR="00524329" w:rsidRDefault="00524329" w:rsidP="00524329">
      <w:pPr>
        <w:pStyle w:val="Heading1"/>
        <w:ind w:left="432"/>
        <w:rPr>
          <w:rFonts w:eastAsiaTheme="minorHAnsi" w:cs="Tahoma"/>
          <w:sz w:val="22"/>
          <w:szCs w:val="22"/>
          <w:lang w:val="en-CA"/>
        </w:rPr>
      </w:pPr>
    </w:p>
    <w:p w:rsidR="00524329" w:rsidRPr="0092105A" w:rsidRDefault="00524329" w:rsidP="00524329">
      <w:pPr>
        <w:pStyle w:val="Heading1"/>
        <w:rPr>
          <w:rFonts w:cs="Tahoma"/>
        </w:rPr>
      </w:pPr>
      <w:r w:rsidRPr="0092105A">
        <w:rPr>
          <w:rFonts w:cs="Tahoma"/>
        </w:rPr>
        <w:t>Canadian Mental Health Association</w:t>
      </w:r>
    </w:p>
    <w:p w:rsidR="00524329" w:rsidRPr="0092105A" w:rsidRDefault="00524329" w:rsidP="004F4407">
      <w:pPr>
        <w:pStyle w:val="Heading2"/>
        <w:jc w:val="center"/>
        <w:rPr>
          <w:rFonts w:cs="Tahoma"/>
        </w:rPr>
      </w:pPr>
      <w:r w:rsidRPr="0092105A">
        <w:rPr>
          <w:rFonts w:cs="Tahoma"/>
        </w:rPr>
        <w:t>OTTAWA BRANCH</w:t>
      </w:r>
    </w:p>
    <w:p w:rsidR="00524329" w:rsidRPr="0092105A" w:rsidRDefault="00524329" w:rsidP="0052432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24329" w:rsidRPr="0092105A" w:rsidTr="00BC1019">
        <w:tc>
          <w:tcPr>
            <w:tcW w:w="8856" w:type="dxa"/>
            <w:shd w:val="pct12" w:color="auto" w:fill="auto"/>
          </w:tcPr>
          <w:p w:rsidR="00524329" w:rsidRDefault="00524329" w:rsidP="00BC1019">
            <w:pPr>
              <w:rPr>
                <w:rFonts w:ascii="Tahoma" w:hAnsi="Tahoma" w:cs="Tahoma"/>
                <w:b/>
                <w:bCs/>
                <w:sz w:val="20"/>
              </w:rPr>
            </w:pPr>
          </w:p>
          <w:p w:rsidR="00524329" w:rsidRPr="0092105A" w:rsidRDefault="00524329" w:rsidP="00BC1019">
            <w:pPr>
              <w:rPr>
                <w:rFonts w:ascii="Tahoma" w:hAnsi="Tahoma" w:cs="Tahoma"/>
                <w:sz w:val="20"/>
              </w:rPr>
            </w:pPr>
            <w:r w:rsidRPr="0092105A">
              <w:rPr>
                <w:rFonts w:ascii="Tahoma" w:hAnsi="Tahoma" w:cs="Tahoma"/>
                <w:b/>
                <w:bCs/>
                <w:sz w:val="20"/>
              </w:rPr>
              <w:t xml:space="preserve">Title:  </w:t>
            </w:r>
            <w:r w:rsidRPr="0092105A">
              <w:rPr>
                <w:rFonts w:ascii="Tahoma" w:hAnsi="Tahoma" w:cs="Tahoma"/>
                <w:sz w:val="20"/>
              </w:rPr>
              <w:t xml:space="preserve">Systems Navigator                             </w:t>
            </w:r>
            <w:r w:rsidRPr="0092105A">
              <w:rPr>
                <w:rFonts w:ascii="Tahoma" w:hAnsi="Tahoma" w:cs="Tahoma"/>
                <w:b/>
                <w:bCs/>
                <w:sz w:val="20"/>
              </w:rPr>
              <w:t xml:space="preserve">Reports to:  </w:t>
            </w:r>
            <w:r w:rsidRPr="0092105A">
              <w:rPr>
                <w:rFonts w:ascii="Tahoma" w:hAnsi="Tahoma" w:cs="Tahoma"/>
                <w:sz w:val="20"/>
              </w:rPr>
              <w:t>Program Manager</w:t>
            </w:r>
          </w:p>
          <w:p w:rsidR="00524329" w:rsidRPr="0092105A" w:rsidRDefault="00524329" w:rsidP="00BC1019">
            <w:pPr>
              <w:rPr>
                <w:rFonts w:ascii="Tahoma" w:hAnsi="Tahoma" w:cs="Tahoma"/>
                <w:sz w:val="20"/>
              </w:rPr>
            </w:pPr>
            <w:r w:rsidRPr="0092105A">
              <w:rPr>
                <w:rFonts w:ascii="Tahoma" w:hAnsi="Tahoma" w:cs="Tahoma"/>
                <w:b/>
                <w:bCs/>
                <w:sz w:val="20"/>
              </w:rPr>
              <w:t>Program:</w:t>
            </w:r>
            <w:r w:rsidRPr="0092105A">
              <w:rPr>
                <w:rFonts w:ascii="Tahoma" w:hAnsi="Tahoma" w:cs="Tahoma"/>
                <w:sz w:val="20"/>
              </w:rPr>
              <w:t xml:space="preserve">  Community Support Services        </w:t>
            </w:r>
            <w:r w:rsidRPr="0092105A">
              <w:rPr>
                <w:rFonts w:ascii="Tahoma" w:hAnsi="Tahoma" w:cs="Tahoma"/>
                <w:b/>
                <w:bCs/>
                <w:sz w:val="20"/>
              </w:rPr>
              <w:t xml:space="preserve">Approved by:  </w:t>
            </w:r>
            <w:r w:rsidRPr="0092105A">
              <w:rPr>
                <w:rFonts w:ascii="Tahoma" w:hAnsi="Tahoma" w:cs="Tahoma"/>
                <w:sz w:val="20"/>
              </w:rPr>
              <w:t>Executive Director</w:t>
            </w:r>
            <w:r w:rsidRPr="0092105A">
              <w:rPr>
                <w:rFonts w:ascii="Tahoma" w:hAnsi="Tahoma" w:cs="Tahoma"/>
                <w:b/>
                <w:bCs/>
                <w:sz w:val="20"/>
              </w:rPr>
              <w:t xml:space="preserve">                                            </w:t>
            </w:r>
          </w:p>
          <w:p w:rsidR="00524329" w:rsidRPr="0092105A" w:rsidRDefault="00524329" w:rsidP="00BC1019">
            <w:pPr>
              <w:rPr>
                <w:rFonts w:ascii="Tahoma" w:hAnsi="Tahoma" w:cs="Tahoma"/>
                <w:sz w:val="20"/>
              </w:rPr>
            </w:pPr>
            <w:r w:rsidRPr="0092105A">
              <w:rPr>
                <w:rFonts w:ascii="Tahoma" w:hAnsi="Tahoma" w:cs="Tahoma"/>
                <w:b/>
                <w:bCs/>
                <w:sz w:val="20"/>
              </w:rPr>
              <w:t>Date Approved:</w:t>
            </w:r>
            <w:r>
              <w:rPr>
                <w:rFonts w:ascii="Tahoma" w:hAnsi="Tahoma" w:cs="Tahoma"/>
                <w:sz w:val="20"/>
              </w:rPr>
              <w:t xml:space="preserve"> May, 2014    </w:t>
            </w:r>
            <w:r w:rsidRPr="0092105A">
              <w:rPr>
                <w:rFonts w:ascii="Tahoma" w:hAnsi="Tahoma" w:cs="Tahoma"/>
                <w:sz w:val="20"/>
              </w:rPr>
              <w:t xml:space="preserve">                     </w:t>
            </w:r>
          </w:p>
        </w:tc>
      </w:tr>
    </w:tbl>
    <w:p w:rsidR="00524329" w:rsidRPr="0092105A" w:rsidRDefault="00524329" w:rsidP="00524329">
      <w:pPr>
        <w:rPr>
          <w:rFonts w:ascii="Tahoma" w:hAnsi="Tahoma" w:cs="Tahoma"/>
        </w:rPr>
      </w:pPr>
    </w:p>
    <w:p w:rsidR="00524329" w:rsidRPr="0092105A" w:rsidRDefault="00524329" w:rsidP="00524329">
      <w:pPr>
        <w:jc w:val="center"/>
        <w:rPr>
          <w:rFonts w:ascii="Tahoma" w:hAnsi="Tahoma" w:cs="Tahoma"/>
        </w:rPr>
      </w:pPr>
      <w:r w:rsidRPr="0092105A">
        <w:rPr>
          <w:rFonts w:ascii="Tahoma" w:hAnsi="Tahoma" w:cs="Tahoma"/>
          <w:i/>
          <w:iCs/>
        </w:rPr>
        <w:t xml:space="preserve">The Canadian Mental Health Association </w:t>
      </w:r>
      <w:smartTag w:uri="urn:schemas-microsoft-com:office:smarttags" w:element="City">
        <w:smartTag w:uri="urn:schemas-microsoft-com:office:smarttags" w:element="place">
          <w:r w:rsidRPr="0092105A">
            <w:rPr>
              <w:rFonts w:ascii="Tahoma" w:hAnsi="Tahoma" w:cs="Tahoma"/>
              <w:i/>
              <w:iCs/>
            </w:rPr>
            <w:t>Ottawa</w:t>
          </w:r>
        </w:smartTag>
      </w:smartTag>
      <w:r w:rsidRPr="0092105A">
        <w:rPr>
          <w:rFonts w:ascii="Tahoma" w:hAnsi="Tahoma" w:cs="Tahoma"/>
          <w:i/>
          <w:iCs/>
        </w:rPr>
        <w:t xml:space="preserve"> Branch aspires to provide client-directed services and programs with and for people with mental health problems and to enhance, promote and maintain the mental health of individuals and communities through education and awareness</w:t>
      </w:r>
      <w:r w:rsidRPr="0092105A">
        <w:rPr>
          <w:rFonts w:ascii="Tahoma" w:hAnsi="Tahoma" w:cs="Tahoma"/>
        </w:rPr>
        <w:t>.</w:t>
      </w:r>
    </w:p>
    <w:p w:rsidR="00524329" w:rsidRDefault="00524329" w:rsidP="00524329">
      <w:pPr>
        <w:rPr>
          <w:rFonts w:ascii="Tahoma" w:hAnsi="Tahoma" w:cs="Tahoma"/>
        </w:rPr>
      </w:pPr>
    </w:p>
    <w:p w:rsidR="000B3507" w:rsidRPr="0092105A" w:rsidRDefault="000B3507" w:rsidP="00524329">
      <w:pPr>
        <w:rPr>
          <w:rFonts w:ascii="Tahoma" w:hAnsi="Tahoma" w:cs="Tahoma"/>
        </w:rPr>
      </w:pPr>
    </w:p>
    <w:p w:rsidR="00524329" w:rsidRPr="0092105A" w:rsidRDefault="00524329" w:rsidP="00524329">
      <w:pPr>
        <w:rPr>
          <w:rFonts w:ascii="Tahoma" w:hAnsi="Tahoma" w:cs="Tahoma"/>
        </w:rPr>
      </w:pPr>
      <w:r w:rsidRPr="0092105A">
        <w:rPr>
          <w:rFonts w:ascii="Tahoma" w:hAnsi="Tahoma" w:cs="Tahoma"/>
          <w:b/>
          <w:bCs/>
        </w:rPr>
        <w:t>POSTION SUMMARY</w:t>
      </w:r>
      <w:r w:rsidRPr="0092105A">
        <w:rPr>
          <w:rFonts w:ascii="Tahoma" w:hAnsi="Tahoma" w:cs="Tahoma"/>
          <w:b/>
          <w:bCs/>
          <w:sz w:val="28"/>
        </w:rPr>
        <w:t>:</w:t>
      </w:r>
      <w:r w:rsidRPr="0092105A">
        <w:rPr>
          <w:rFonts w:ascii="Tahoma" w:hAnsi="Tahoma" w:cs="Tahoma"/>
        </w:rPr>
        <w:t xml:space="preserve">  </w:t>
      </w:r>
    </w:p>
    <w:p w:rsidR="00524329" w:rsidRPr="0092105A" w:rsidRDefault="00524329" w:rsidP="00524329">
      <w:pPr>
        <w:rPr>
          <w:rFonts w:ascii="Tahoma" w:hAnsi="Tahoma" w:cs="Tahoma"/>
        </w:rPr>
      </w:pPr>
    </w:p>
    <w:p w:rsidR="00524329" w:rsidRPr="0092105A" w:rsidRDefault="00524329" w:rsidP="00524329">
      <w:pPr>
        <w:rPr>
          <w:rFonts w:ascii="Tahoma" w:hAnsi="Tahoma" w:cs="Tahoma"/>
        </w:rPr>
      </w:pPr>
      <w:r w:rsidRPr="0092105A">
        <w:rPr>
          <w:rFonts w:ascii="Tahoma" w:hAnsi="Tahoma" w:cs="Tahoma"/>
        </w:rPr>
        <w:t>Under the direction of the Manager, Mental Health and Community Support Services, provides information, support and assistance to individuals living with a mental illness, their families and health service providers. The role is two-fold; one, to provide a central access point for MHCSS through screening, eligibility assessment and referral, and two, to provide high quality comprehensive information on community mental health resources and services both by telephone and in-person.</w:t>
      </w:r>
    </w:p>
    <w:p w:rsidR="00524329" w:rsidRDefault="00524329" w:rsidP="00524329">
      <w:pPr>
        <w:rPr>
          <w:rFonts w:ascii="Tahoma" w:hAnsi="Tahoma" w:cs="Tahoma"/>
          <w:b/>
          <w:bCs/>
        </w:rPr>
      </w:pPr>
    </w:p>
    <w:p w:rsidR="000B3507" w:rsidRPr="0092105A" w:rsidRDefault="000B3507" w:rsidP="00524329">
      <w:pPr>
        <w:rPr>
          <w:rFonts w:ascii="Tahoma" w:hAnsi="Tahoma" w:cs="Tahoma"/>
          <w:b/>
          <w:bCs/>
        </w:rPr>
      </w:pPr>
    </w:p>
    <w:p w:rsidR="00524329" w:rsidRPr="00F7172A" w:rsidRDefault="00524329" w:rsidP="00524329">
      <w:pPr>
        <w:rPr>
          <w:rFonts w:ascii="Tahoma" w:hAnsi="Tahoma" w:cs="Tahoma"/>
          <w:b/>
          <w:bCs/>
        </w:rPr>
      </w:pPr>
      <w:r w:rsidRPr="00F7172A">
        <w:rPr>
          <w:rFonts w:ascii="Tahoma" w:hAnsi="Tahoma" w:cs="Tahoma"/>
          <w:b/>
          <w:bCs/>
        </w:rPr>
        <w:t>PRINCIPAL RESPONSIBILITIES AND DUTIES:</w:t>
      </w:r>
    </w:p>
    <w:p w:rsidR="00524329" w:rsidRPr="00F7172A" w:rsidRDefault="00524329" w:rsidP="00524329">
      <w:pPr>
        <w:rPr>
          <w:rFonts w:ascii="Tahoma" w:hAnsi="Tahoma" w:cs="Tahoma"/>
          <w:b/>
        </w:rPr>
      </w:pPr>
    </w:p>
    <w:p w:rsidR="00524329" w:rsidRPr="00F7172A" w:rsidRDefault="00524329" w:rsidP="00524329">
      <w:pPr>
        <w:pStyle w:val="ListParagraph"/>
        <w:numPr>
          <w:ilvl w:val="0"/>
          <w:numId w:val="34"/>
        </w:numPr>
        <w:spacing w:after="200" w:line="276" w:lineRule="auto"/>
        <w:rPr>
          <w:rFonts w:ascii="Tahoma" w:hAnsi="Tahoma" w:cs="Tahoma"/>
        </w:rPr>
      </w:pPr>
      <w:r w:rsidRPr="00F7172A">
        <w:rPr>
          <w:rFonts w:ascii="Tahoma" w:hAnsi="Tahoma" w:cs="Tahoma"/>
          <w:b/>
        </w:rPr>
        <w:t>Eligibility Assessment and Screening for MHCSS: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to individuals and or family members seeking MHCSS intensive case management services by screening for eligibility and if eligible, gathering baseline information and placing on the waitlist.</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Provide recommendations for interim resources while on waitlist based on assessed needs and preferences.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Manage the MHCSS waitlist for intensive case management services.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Contact individuals and conduct comprehensive assessment for services as vacancies arise.</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Manage the transfer of client information to the receiving partner agency.</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Work with the program coordinator to review the eligibility and assessment screening process for MHCSS.</w:t>
      </w:r>
    </w:p>
    <w:p w:rsidR="00524329" w:rsidRPr="00F7172A" w:rsidRDefault="00524329" w:rsidP="00524329">
      <w:pPr>
        <w:pStyle w:val="ListParagraph"/>
        <w:ind w:left="792"/>
        <w:rPr>
          <w:rFonts w:ascii="Tahoma" w:hAnsi="Tahoma" w:cs="Tahoma"/>
        </w:rPr>
      </w:pPr>
    </w:p>
    <w:p w:rsidR="00524329" w:rsidRPr="00F7172A" w:rsidRDefault="00524329" w:rsidP="00524329">
      <w:pPr>
        <w:pStyle w:val="ListParagraph"/>
        <w:numPr>
          <w:ilvl w:val="0"/>
          <w:numId w:val="34"/>
        </w:numPr>
        <w:spacing w:after="200" w:line="276" w:lineRule="auto"/>
        <w:rPr>
          <w:rFonts w:ascii="Tahoma" w:hAnsi="Tahoma" w:cs="Tahoma"/>
        </w:rPr>
      </w:pPr>
      <w:r w:rsidRPr="00F7172A">
        <w:rPr>
          <w:rFonts w:ascii="Tahoma" w:hAnsi="Tahoma" w:cs="Tahoma"/>
          <w:b/>
        </w:rPr>
        <w:lastRenderedPageBreak/>
        <w:t>Mental Health Systems' Navigation:</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to individuals and/or family members by telephone or on a walk in basis to provide information and support for their unique needs and situation.</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effectively to callers of CMHA Ottawa utilizing active listening skills through assessment and problem solving techniques.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Respond effectively to on site 'walk in' clients, family, or professionals.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After screening and assessment, work as a liaison to connect individuals and families with appropriate community resources.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Develop formal links and networks with other information response and referral type positions working with similar client groups.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Provide consultation service to outside agencies needing assistance to plan services for individuals with complex needs.</w:t>
      </w:r>
    </w:p>
    <w:p w:rsidR="00524329" w:rsidRPr="00F7172A"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Provide consultation to CMHA and MHCSS staff in the area of community resource information.</w:t>
      </w:r>
    </w:p>
    <w:p w:rsidR="00524329" w:rsidRDefault="00524329" w:rsidP="00524329">
      <w:pPr>
        <w:pStyle w:val="ListParagraph"/>
        <w:numPr>
          <w:ilvl w:val="1"/>
          <w:numId w:val="34"/>
        </w:numPr>
        <w:spacing w:after="200" w:line="276" w:lineRule="auto"/>
        <w:rPr>
          <w:rFonts w:ascii="Tahoma" w:hAnsi="Tahoma" w:cs="Tahoma"/>
        </w:rPr>
      </w:pPr>
      <w:r w:rsidRPr="00F7172A">
        <w:rPr>
          <w:rFonts w:ascii="Tahoma" w:hAnsi="Tahoma" w:cs="Tahoma"/>
        </w:rPr>
        <w:t xml:space="preserve"> Keep up to date with knowledge of external community resources and internal CMHA Ottawa resources.</w:t>
      </w:r>
    </w:p>
    <w:p w:rsidR="00524329" w:rsidRPr="00F7172A" w:rsidRDefault="00524329" w:rsidP="00524329">
      <w:pPr>
        <w:pStyle w:val="ListParagraph"/>
        <w:numPr>
          <w:ilvl w:val="1"/>
          <w:numId w:val="34"/>
        </w:numPr>
        <w:spacing w:after="200" w:line="276" w:lineRule="auto"/>
        <w:rPr>
          <w:rFonts w:ascii="Tahoma" w:hAnsi="Tahoma" w:cs="Tahoma"/>
        </w:rPr>
      </w:pPr>
      <w:r>
        <w:rPr>
          <w:rFonts w:ascii="Tahoma" w:hAnsi="Tahoma" w:cs="Tahoma"/>
        </w:rPr>
        <w:t>Facilitate group sessions as required.</w:t>
      </w:r>
    </w:p>
    <w:p w:rsidR="00524329" w:rsidRPr="00F7172A" w:rsidRDefault="00524329" w:rsidP="00524329">
      <w:pPr>
        <w:pStyle w:val="ListParagraph"/>
        <w:ind w:left="792"/>
        <w:rPr>
          <w:rFonts w:ascii="Tahoma" w:hAnsi="Tahoma" w:cs="Tahoma"/>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Administration:</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Ensure all file management and reporting functions are maintained in a comprehensive and timely manner.</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Complete all required client contacts appropriately.</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Complete monthly, annual and other required reporting documentation.</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Participate in the evaluation of program goals and objectives making recommendations on changes to current program activities for improved service deliver.</w:t>
      </w:r>
    </w:p>
    <w:p w:rsidR="00524329" w:rsidRPr="00F7172A" w:rsidRDefault="00524329" w:rsidP="00524329">
      <w:pPr>
        <w:ind w:left="792"/>
        <w:rPr>
          <w:rFonts w:ascii="Tahoma" w:hAnsi="Tahoma" w:cs="Tahoma"/>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Participates and contributes toward the effective working of the service and overall operation of the agency:</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 xml:space="preserve">Participate in regular supervision meetings with </w:t>
      </w:r>
      <w:r>
        <w:rPr>
          <w:rFonts w:ascii="Tahoma" w:hAnsi="Tahoma" w:cs="Tahoma"/>
        </w:rPr>
        <w:t xml:space="preserve">the </w:t>
      </w:r>
      <w:r w:rsidRPr="00F7172A">
        <w:rPr>
          <w:rFonts w:ascii="Tahoma" w:hAnsi="Tahoma" w:cs="Tahoma"/>
        </w:rPr>
        <w:t>Program Coordinator.</w:t>
      </w:r>
    </w:p>
    <w:p w:rsidR="00524329" w:rsidRPr="00F7172A" w:rsidRDefault="00524329" w:rsidP="00524329">
      <w:pPr>
        <w:pStyle w:val="ListParagraph"/>
        <w:numPr>
          <w:ilvl w:val="1"/>
          <w:numId w:val="34"/>
        </w:numPr>
        <w:tabs>
          <w:tab w:val="num" w:pos="720"/>
        </w:tabs>
        <w:rPr>
          <w:rFonts w:ascii="Tahoma" w:hAnsi="Tahoma" w:cs="Tahoma"/>
          <w:b/>
        </w:rPr>
      </w:pPr>
      <w:r w:rsidRPr="00F7172A">
        <w:rPr>
          <w:rFonts w:ascii="Tahoma" w:hAnsi="Tahoma" w:cs="Tahoma"/>
        </w:rPr>
        <w:t>Participate in MHCSS supervisor and director meetings as needed.</w:t>
      </w:r>
    </w:p>
    <w:p w:rsidR="00524329" w:rsidRPr="00F7172A" w:rsidRDefault="00524329" w:rsidP="00524329">
      <w:pPr>
        <w:pStyle w:val="ListParagraph"/>
        <w:numPr>
          <w:ilvl w:val="1"/>
          <w:numId w:val="34"/>
        </w:numPr>
        <w:tabs>
          <w:tab w:val="num" w:pos="720"/>
        </w:tabs>
        <w:rPr>
          <w:rFonts w:ascii="Tahoma" w:hAnsi="Tahoma" w:cs="Tahoma"/>
          <w:b/>
        </w:rPr>
      </w:pPr>
      <w:r w:rsidRPr="00F7172A">
        <w:rPr>
          <w:rFonts w:ascii="Tahoma" w:hAnsi="Tahoma" w:cs="Tahoma"/>
        </w:rPr>
        <w:t>Attend community events and forums to engage with families and community members and represent CMHA</w:t>
      </w:r>
    </w:p>
    <w:p w:rsidR="00524329" w:rsidRPr="00F7172A" w:rsidRDefault="00524329" w:rsidP="00524329">
      <w:pPr>
        <w:pStyle w:val="ListParagraph"/>
        <w:ind w:left="792"/>
        <w:rPr>
          <w:rFonts w:ascii="Tahoma" w:hAnsi="Tahoma" w:cs="Tahoma"/>
          <w:b/>
        </w:rPr>
      </w:pPr>
    </w:p>
    <w:p w:rsidR="00524329" w:rsidRPr="00F7172A" w:rsidRDefault="00524329" w:rsidP="00524329">
      <w:pPr>
        <w:pStyle w:val="ListParagraph"/>
        <w:rPr>
          <w:rFonts w:ascii="Tahoma" w:hAnsi="Tahoma" w:cs="Tahoma"/>
          <w:b/>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Deliver services in a way that maintains personal safety and the client’s physical, cultural, and emotional well-being.</w:t>
      </w:r>
    </w:p>
    <w:p w:rsidR="00524329" w:rsidRPr="00F7172A" w:rsidRDefault="00524329" w:rsidP="00524329">
      <w:pPr>
        <w:pStyle w:val="ListParagraph"/>
        <w:numPr>
          <w:ilvl w:val="1"/>
          <w:numId w:val="34"/>
        </w:numPr>
        <w:rPr>
          <w:rFonts w:ascii="Tahoma" w:hAnsi="Tahoma" w:cs="Tahoma"/>
        </w:rPr>
      </w:pPr>
      <w:r w:rsidRPr="00F7172A">
        <w:rPr>
          <w:rFonts w:ascii="Tahoma" w:hAnsi="Tahoma" w:cs="Tahoma"/>
        </w:rPr>
        <w:t>Develop the appropriate skills and knowledge through ongoing training.</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Delivers the service in a way that complies with specific legislation, standards of practice, and the policies and procedures of the agency.</w:t>
      </w:r>
    </w:p>
    <w:p w:rsidR="00524329" w:rsidRPr="00F7172A" w:rsidRDefault="00524329" w:rsidP="00524329">
      <w:pPr>
        <w:ind w:left="792"/>
        <w:rPr>
          <w:rFonts w:ascii="Tahoma" w:hAnsi="Tahoma" w:cs="Tahoma"/>
        </w:rPr>
      </w:pPr>
    </w:p>
    <w:p w:rsidR="00524329" w:rsidRPr="00F7172A" w:rsidRDefault="00524329" w:rsidP="00524329">
      <w:pPr>
        <w:pStyle w:val="ListParagraph"/>
        <w:numPr>
          <w:ilvl w:val="0"/>
          <w:numId w:val="34"/>
        </w:numPr>
        <w:spacing w:after="200" w:line="276" w:lineRule="auto"/>
        <w:rPr>
          <w:rFonts w:ascii="Tahoma" w:hAnsi="Tahoma" w:cs="Tahoma"/>
          <w:b/>
        </w:rPr>
      </w:pPr>
      <w:r w:rsidRPr="00F7172A">
        <w:rPr>
          <w:rFonts w:ascii="Tahoma" w:hAnsi="Tahoma" w:cs="Tahoma"/>
          <w:b/>
        </w:rPr>
        <w:lastRenderedPageBreak/>
        <w:t>Maintain up-to-date knowledge of the Mental Health Act and related legislation, the structure and personnel of local social agencies, government departments, institutions and other groups concerned with the client population, and trends and development in the community that could affect the provision of mental health services.</w:t>
      </w:r>
    </w:p>
    <w:p w:rsidR="00524329" w:rsidRPr="00F7172A" w:rsidRDefault="00524329" w:rsidP="00524329">
      <w:pPr>
        <w:pStyle w:val="ListParagraph"/>
        <w:ind w:left="792"/>
        <w:rPr>
          <w:rFonts w:ascii="Tahoma" w:hAnsi="Tahoma" w:cs="Tahoma"/>
          <w:b/>
        </w:rPr>
      </w:pPr>
    </w:p>
    <w:p w:rsidR="00524329" w:rsidRPr="00F7172A" w:rsidRDefault="00524329" w:rsidP="00524329">
      <w:pPr>
        <w:pStyle w:val="ListParagraph"/>
        <w:numPr>
          <w:ilvl w:val="0"/>
          <w:numId w:val="34"/>
        </w:numPr>
        <w:tabs>
          <w:tab w:val="num" w:pos="720"/>
        </w:tabs>
        <w:rPr>
          <w:rFonts w:ascii="Tahoma" w:hAnsi="Tahoma" w:cs="Tahoma"/>
        </w:rPr>
      </w:pPr>
      <w:r w:rsidRPr="00F7172A">
        <w:rPr>
          <w:rFonts w:ascii="Tahoma" w:hAnsi="Tahoma" w:cs="Tahoma"/>
          <w:b/>
        </w:rPr>
        <w:t>Provide support and /or supervision to agency volunteers and students assigned to the program area.</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Provide regular supervision, advice and support to volunteers and student placements in the program and service area.</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Evaluate performance of volunteers and students in the program area.</w:t>
      </w:r>
    </w:p>
    <w:p w:rsidR="00524329" w:rsidRPr="00F7172A" w:rsidRDefault="00524329" w:rsidP="00524329">
      <w:pPr>
        <w:rPr>
          <w:rFonts w:ascii="Tahoma" w:hAnsi="Tahoma" w:cs="Tahoma"/>
        </w:rPr>
      </w:pPr>
    </w:p>
    <w:p w:rsidR="00524329" w:rsidRPr="00F7172A" w:rsidRDefault="00524329" w:rsidP="00524329">
      <w:pPr>
        <w:pStyle w:val="ListParagraph"/>
        <w:numPr>
          <w:ilvl w:val="0"/>
          <w:numId w:val="34"/>
        </w:numPr>
        <w:rPr>
          <w:rFonts w:ascii="Tahoma" w:hAnsi="Tahoma" w:cs="Tahoma"/>
        </w:rPr>
      </w:pPr>
      <w:r w:rsidRPr="00F7172A">
        <w:rPr>
          <w:rFonts w:ascii="Tahoma" w:hAnsi="Tahoma" w:cs="Tahoma"/>
          <w:b/>
        </w:rPr>
        <w:t>Avail self of opportunities for professional development.</w:t>
      </w:r>
    </w:p>
    <w:p w:rsidR="00524329" w:rsidRPr="00F7172A" w:rsidRDefault="00524329" w:rsidP="00524329">
      <w:pPr>
        <w:pStyle w:val="ListParagraph"/>
        <w:numPr>
          <w:ilvl w:val="1"/>
          <w:numId w:val="34"/>
        </w:numPr>
        <w:tabs>
          <w:tab w:val="num" w:pos="720"/>
        </w:tabs>
        <w:rPr>
          <w:rFonts w:ascii="Tahoma" w:hAnsi="Tahoma" w:cs="Tahoma"/>
        </w:rPr>
      </w:pPr>
      <w:r w:rsidRPr="00F7172A">
        <w:rPr>
          <w:rFonts w:ascii="Tahoma" w:hAnsi="Tahoma" w:cs="Tahoma"/>
        </w:rPr>
        <w:t>Brings forward training needs and takes responsibility for seeking relevant training opportunities.</w:t>
      </w:r>
    </w:p>
    <w:p w:rsidR="00524329" w:rsidRPr="00F7172A" w:rsidRDefault="00524329" w:rsidP="00524329">
      <w:pPr>
        <w:numPr>
          <w:ilvl w:val="1"/>
          <w:numId w:val="34"/>
        </w:numPr>
        <w:tabs>
          <w:tab w:val="num" w:pos="720"/>
        </w:tabs>
        <w:rPr>
          <w:rFonts w:ascii="Tahoma" w:hAnsi="Tahoma" w:cs="Tahoma"/>
        </w:rPr>
      </w:pPr>
      <w:r w:rsidRPr="00F7172A">
        <w:rPr>
          <w:rFonts w:ascii="Tahoma" w:hAnsi="Tahoma" w:cs="Tahoma"/>
        </w:rPr>
        <w:t>Participates in workshops and seminars as required.</w:t>
      </w:r>
    </w:p>
    <w:p w:rsidR="00524329" w:rsidRPr="00F7172A" w:rsidRDefault="00524329" w:rsidP="00524329">
      <w:pPr>
        <w:pStyle w:val="ListParagraph"/>
        <w:ind w:left="792"/>
        <w:rPr>
          <w:rFonts w:ascii="Tahoma" w:hAnsi="Tahoma" w:cs="Tahoma"/>
          <w:b/>
        </w:rPr>
      </w:pPr>
    </w:p>
    <w:p w:rsidR="00524329" w:rsidRPr="00F7172A" w:rsidRDefault="00524329" w:rsidP="00524329">
      <w:pPr>
        <w:pStyle w:val="ListParagraph"/>
        <w:numPr>
          <w:ilvl w:val="0"/>
          <w:numId w:val="34"/>
        </w:numPr>
        <w:spacing w:after="200" w:line="276" w:lineRule="auto"/>
        <w:rPr>
          <w:rFonts w:ascii="Tahoma" w:hAnsi="Tahoma" w:cs="Tahoma"/>
          <w:b/>
        </w:rPr>
      </w:pPr>
      <w:r w:rsidRPr="00F7172A">
        <w:rPr>
          <w:rFonts w:ascii="Tahoma" w:hAnsi="Tahoma" w:cs="Tahoma"/>
          <w:b/>
        </w:rPr>
        <w:t>Represent program and agency in a professional manner.</w:t>
      </w:r>
    </w:p>
    <w:p w:rsidR="00524329" w:rsidRDefault="00524329" w:rsidP="00524329">
      <w:pPr>
        <w:tabs>
          <w:tab w:val="num" w:pos="720"/>
        </w:tabs>
        <w:ind w:left="360"/>
      </w:pPr>
    </w:p>
    <w:p w:rsidR="00524329" w:rsidRDefault="00524329" w:rsidP="00524329">
      <w:pPr>
        <w:tabs>
          <w:tab w:val="num"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24329" w:rsidTr="00BC1019">
        <w:tc>
          <w:tcPr>
            <w:tcW w:w="8856" w:type="dxa"/>
            <w:shd w:val="pct12" w:color="auto" w:fill="auto"/>
          </w:tcPr>
          <w:p w:rsidR="00524329" w:rsidRDefault="00524329" w:rsidP="00BC1019">
            <w:pPr>
              <w:tabs>
                <w:tab w:val="center" w:pos="4680"/>
              </w:tabs>
            </w:pPr>
          </w:p>
          <w:p w:rsidR="00524329" w:rsidRDefault="00524329" w:rsidP="00BC1019">
            <w:pPr>
              <w:pStyle w:val="Heading1"/>
              <w:tabs>
                <w:tab w:val="center" w:pos="4680"/>
              </w:tabs>
              <w:ind w:left="432"/>
            </w:pPr>
            <w:r>
              <w:t>DISCLAIMER</w:t>
            </w:r>
          </w:p>
          <w:p w:rsidR="00524329" w:rsidRDefault="00524329" w:rsidP="00BC1019">
            <w:pPr>
              <w:tabs>
                <w:tab w:val="center" w:pos="4680"/>
              </w:tabs>
            </w:pPr>
            <w: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524329" w:rsidRDefault="00524329" w:rsidP="00BC1019">
            <w:pPr>
              <w:tabs>
                <w:tab w:val="center" w:pos="4680"/>
              </w:tabs>
            </w:pPr>
          </w:p>
        </w:tc>
      </w:tr>
    </w:tbl>
    <w:p w:rsidR="00524329" w:rsidRDefault="00524329" w:rsidP="00524329">
      <w:pPr>
        <w:tabs>
          <w:tab w:val="center" w:pos="4680"/>
        </w:tabs>
      </w:pPr>
    </w:p>
    <w:p w:rsidR="00524329" w:rsidRDefault="00524329" w:rsidP="00524329">
      <w:pPr>
        <w:tabs>
          <w:tab w:val="center" w:pos="4680"/>
        </w:tabs>
      </w:pPr>
    </w:p>
    <w:p w:rsidR="00524329" w:rsidRDefault="00524329" w:rsidP="00524329">
      <w:pPr>
        <w:tabs>
          <w:tab w:val="center" w:pos="4680"/>
        </w:tabs>
      </w:pPr>
      <w:r>
        <w:t>Approved by the Executive Director:</w:t>
      </w:r>
    </w:p>
    <w:p w:rsidR="00524329" w:rsidRDefault="00524329" w:rsidP="00524329">
      <w:pPr>
        <w:tabs>
          <w:tab w:val="center" w:pos="4680"/>
        </w:tabs>
      </w:pPr>
    </w:p>
    <w:p w:rsidR="00524329" w:rsidRDefault="00524329" w:rsidP="00524329">
      <w:pPr>
        <w:tabs>
          <w:tab w:val="center" w:pos="4680"/>
        </w:tabs>
      </w:pPr>
      <w:r>
        <w:t>Date:</w:t>
      </w:r>
    </w:p>
    <w:p w:rsidR="00524329" w:rsidRDefault="00524329" w:rsidP="00524329">
      <w:pPr>
        <w:tabs>
          <w:tab w:val="num" w:pos="720"/>
        </w:tabs>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Default="00524329" w:rsidP="00524329">
      <w:pPr>
        <w:pStyle w:val="ListParagraph"/>
        <w:ind w:left="792"/>
        <w:rPr>
          <w:b/>
        </w:rPr>
      </w:pPr>
    </w:p>
    <w:p w:rsidR="00524329" w:rsidRPr="00682F97" w:rsidRDefault="00524329" w:rsidP="00524329">
      <w:pPr>
        <w:pStyle w:val="ListParagraph"/>
        <w:ind w:left="0"/>
        <w:jc w:val="center"/>
        <w:rPr>
          <w:rFonts w:ascii="Tahoma" w:hAnsi="Tahoma" w:cs="Tahoma"/>
          <w:b/>
        </w:rPr>
      </w:pPr>
      <w:r w:rsidRPr="00682F97">
        <w:rPr>
          <w:rFonts w:ascii="Tahoma" w:hAnsi="Tahoma" w:cs="Tahoma"/>
          <w:b/>
        </w:rPr>
        <w:t>Canadian Mental Health Association</w:t>
      </w:r>
    </w:p>
    <w:p w:rsidR="00524329" w:rsidRPr="00682F97" w:rsidRDefault="00524329" w:rsidP="00524329">
      <w:pPr>
        <w:pStyle w:val="ListParagraph"/>
        <w:ind w:left="0"/>
        <w:jc w:val="center"/>
        <w:rPr>
          <w:rFonts w:ascii="Tahoma" w:hAnsi="Tahoma" w:cs="Tahoma"/>
          <w:b/>
        </w:rPr>
      </w:pPr>
      <w:r w:rsidRPr="00682F97">
        <w:rPr>
          <w:rFonts w:ascii="Tahoma" w:hAnsi="Tahoma" w:cs="Tahoma"/>
          <w:b/>
        </w:rPr>
        <w:t>Ottawa Branch</w:t>
      </w:r>
    </w:p>
    <w:p w:rsidR="00524329" w:rsidRPr="00682F97" w:rsidRDefault="00524329" w:rsidP="00524329">
      <w:pPr>
        <w:pStyle w:val="ListParagraph"/>
        <w:ind w:left="0"/>
        <w:jc w:val="center"/>
        <w:rPr>
          <w:rFonts w:ascii="Tahoma" w:hAnsi="Tahoma" w:cs="Tahoma"/>
        </w:rPr>
      </w:pPr>
    </w:p>
    <w:p w:rsidR="00524329" w:rsidRPr="00682F97" w:rsidRDefault="00524329" w:rsidP="00524329">
      <w:pPr>
        <w:pStyle w:val="ListParagraph"/>
        <w:ind w:left="0"/>
        <w:jc w:val="center"/>
        <w:rPr>
          <w:rFonts w:ascii="Tahoma" w:hAnsi="Tahoma" w:cs="Tahoma"/>
        </w:rPr>
      </w:pPr>
    </w:p>
    <w:p w:rsidR="00524329" w:rsidRPr="00682F97" w:rsidRDefault="00524329" w:rsidP="00524329">
      <w:pPr>
        <w:pStyle w:val="ListParagraph"/>
        <w:ind w:left="0"/>
        <w:jc w:val="center"/>
        <w:rPr>
          <w:rFonts w:ascii="Tahoma" w:hAnsi="Tahoma" w:cs="Tahoma"/>
          <w:b/>
        </w:rPr>
      </w:pPr>
      <w:r w:rsidRPr="00682F97">
        <w:rPr>
          <w:rFonts w:ascii="Tahoma" w:hAnsi="Tahoma" w:cs="Tahoma"/>
          <w:b/>
        </w:rPr>
        <w:t>Job Specifications -- System Navigator</w:t>
      </w:r>
    </w:p>
    <w:p w:rsidR="00524329" w:rsidRPr="00682F97" w:rsidRDefault="00524329" w:rsidP="00524329">
      <w:pPr>
        <w:pStyle w:val="ListParagraph"/>
        <w:ind w:left="0"/>
        <w:jc w:val="center"/>
        <w:rPr>
          <w:rFonts w:ascii="Tahoma" w:hAnsi="Tahoma" w:cs="Tahoma"/>
        </w:rPr>
      </w:pPr>
    </w:p>
    <w:p w:rsidR="00524329" w:rsidRDefault="00524329" w:rsidP="00524329">
      <w:pPr>
        <w:rPr>
          <w:rFonts w:ascii="Arial" w:hAnsi="Arial" w:cs="Arial"/>
        </w:rPr>
      </w:pPr>
      <w:r w:rsidRPr="00682F97">
        <w:rPr>
          <w:rFonts w:ascii="Arial" w:hAnsi="Arial" w:cs="Arial"/>
          <w:b/>
        </w:rPr>
        <w:t xml:space="preserve">Education: </w:t>
      </w:r>
      <w:r w:rsidRPr="00682F97">
        <w:rPr>
          <w:rFonts w:ascii="Arial" w:hAnsi="Arial" w:cs="Arial"/>
        </w:rPr>
        <w:t xml:space="preserve">University degree in Social Work (BSW) or equivalent in human sciences such as a B.A. in Psychology or Criminology. </w:t>
      </w:r>
    </w:p>
    <w:p w:rsidR="004A7C18" w:rsidRPr="00682F97" w:rsidRDefault="004A7C18" w:rsidP="00524329">
      <w:pPr>
        <w:rPr>
          <w:rFonts w:ascii="Arial" w:hAnsi="Arial" w:cs="Arial"/>
        </w:rPr>
      </w:pPr>
    </w:p>
    <w:p w:rsidR="00524329" w:rsidRDefault="00524329" w:rsidP="00524329">
      <w:pPr>
        <w:rPr>
          <w:rFonts w:ascii="Arial" w:hAnsi="Arial" w:cs="Arial"/>
        </w:rPr>
      </w:pPr>
      <w:r w:rsidRPr="00682F97">
        <w:rPr>
          <w:rFonts w:ascii="Arial" w:hAnsi="Arial" w:cs="Arial"/>
          <w:b/>
          <w:lang w:val="en-GB"/>
        </w:rPr>
        <w:t xml:space="preserve">Experience and Knowledge: </w:t>
      </w:r>
      <w:r w:rsidRPr="00682F97">
        <w:rPr>
          <w:rFonts w:ascii="Arial" w:hAnsi="Arial" w:cs="Arial"/>
        </w:rPr>
        <w:t>Five years recent relevant clinical work with vulnerable individuals, specifically people who have serious mental illness as well as individuals who are homeless, who have substance use disorders, and/or who have been in conflict with the law.</w:t>
      </w:r>
    </w:p>
    <w:p w:rsidR="004A7C18" w:rsidRPr="00682F97" w:rsidRDefault="004A7C18" w:rsidP="00524329">
      <w:pPr>
        <w:rPr>
          <w:rFonts w:ascii="Arial" w:hAnsi="Arial" w:cs="Arial"/>
        </w:rPr>
      </w:pPr>
    </w:p>
    <w:p w:rsidR="00524329" w:rsidRPr="00682F97" w:rsidRDefault="00524329" w:rsidP="00524329">
      <w:pPr>
        <w:pStyle w:val="Style"/>
        <w:tabs>
          <w:tab w:val="left" w:pos="-1440"/>
        </w:tabs>
        <w:ind w:firstLine="0"/>
        <w:rPr>
          <w:rFonts w:ascii="Arial" w:hAnsi="Arial" w:cs="Arial"/>
          <w:b/>
        </w:rPr>
      </w:pPr>
      <w:r w:rsidRPr="00682F97">
        <w:rPr>
          <w:rFonts w:ascii="Arial" w:hAnsi="Arial" w:cs="Arial"/>
          <w:b/>
        </w:rPr>
        <w:t xml:space="preserve">Language: </w:t>
      </w:r>
      <w:r w:rsidR="009E00EF">
        <w:rPr>
          <w:rFonts w:ascii="Arial" w:hAnsi="Arial" w:cs="Arial"/>
        </w:rPr>
        <w:t>Bilingual essential</w:t>
      </w:r>
      <w:r w:rsidR="00D905E2">
        <w:rPr>
          <w:rFonts w:ascii="Arial" w:hAnsi="Arial" w:cs="Arial"/>
        </w:rPr>
        <w:t>.</w:t>
      </w:r>
    </w:p>
    <w:p w:rsidR="00524329" w:rsidRPr="00682F97" w:rsidRDefault="00524329" w:rsidP="00524329">
      <w:pPr>
        <w:pStyle w:val="NoSpacing"/>
        <w:rPr>
          <w:b/>
          <w:sz w:val="24"/>
          <w:szCs w:val="24"/>
        </w:rPr>
      </w:pPr>
    </w:p>
    <w:p w:rsidR="00524329" w:rsidRPr="00682F97" w:rsidRDefault="00524329" w:rsidP="00524329">
      <w:pPr>
        <w:pStyle w:val="NoSpacing"/>
        <w:rPr>
          <w:rFonts w:ascii="Arial" w:hAnsi="Arial" w:cs="Arial"/>
          <w:sz w:val="24"/>
          <w:szCs w:val="24"/>
        </w:rPr>
      </w:pPr>
      <w:r w:rsidRPr="00682F97">
        <w:rPr>
          <w:rFonts w:ascii="Arial" w:hAnsi="Arial" w:cs="Arial"/>
          <w:b/>
          <w:sz w:val="24"/>
          <w:szCs w:val="24"/>
        </w:rPr>
        <w:t>Professional Affiliation:</w:t>
      </w:r>
      <w:r w:rsidRPr="00682F97">
        <w:rPr>
          <w:rFonts w:ascii="Arial" w:hAnsi="Arial" w:cs="Arial"/>
          <w:sz w:val="24"/>
          <w:szCs w:val="24"/>
        </w:rPr>
        <w:t xml:space="preserve"> Registration with the Ontario College of Social Workers and Social Service Workers or an equivalent college.</w:t>
      </w:r>
    </w:p>
    <w:p w:rsidR="00524329" w:rsidRPr="00682F97" w:rsidRDefault="00524329" w:rsidP="00524329">
      <w:pPr>
        <w:pStyle w:val="ListParagraph"/>
        <w:ind w:left="0"/>
        <w:rPr>
          <w:rFonts w:ascii="Arial" w:hAnsi="Arial" w:cs="Arial"/>
          <w:b/>
          <w:bCs/>
        </w:rPr>
      </w:pPr>
    </w:p>
    <w:p w:rsidR="00524329" w:rsidRPr="00682F97" w:rsidRDefault="00524329" w:rsidP="00524329">
      <w:pPr>
        <w:pStyle w:val="ListParagraph"/>
        <w:ind w:left="0"/>
        <w:rPr>
          <w:rFonts w:ascii="Arial" w:hAnsi="Arial" w:cs="Arial"/>
        </w:rPr>
      </w:pPr>
      <w:r w:rsidRPr="00682F97">
        <w:rPr>
          <w:rFonts w:ascii="Arial" w:hAnsi="Arial" w:cs="Arial"/>
          <w:b/>
          <w:bCs/>
        </w:rPr>
        <w:t xml:space="preserve">License and Vehicle: </w:t>
      </w:r>
      <w:r w:rsidRPr="00682F97">
        <w:rPr>
          <w:rFonts w:ascii="Arial" w:hAnsi="Arial" w:cs="Arial"/>
          <w:bCs/>
        </w:rPr>
        <w:t>Valid class G driver's license and u</w:t>
      </w:r>
      <w:r w:rsidRPr="00682F97">
        <w:rPr>
          <w:rFonts w:ascii="Arial" w:hAnsi="Arial" w:cs="Arial"/>
        </w:rPr>
        <w:t>se of a vehicle is essential in meeting the demands of the job.</w:t>
      </w:r>
    </w:p>
    <w:p w:rsidR="00524329" w:rsidRPr="00682F97" w:rsidRDefault="00524329" w:rsidP="00524329">
      <w:pPr>
        <w:pStyle w:val="ListParagraph"/>
        <w:ind w:left="0"/>
        <w:rPr>
          <w:rFonts w:ascii="Arial" w:hAnsi="Arial" w:cs="Arial"/>
        </w:rPr>
      </w:pPr>
    </w:p>
    <w:p w:rsidR="00524329" w:rsidRPr="00682F97" w:rsidRDefault="00524329" w:rsidP="00524329">
      <w:pPr>
        <w:pStyle w:val="ListParagraph"/>
        <w:ind w:left="0"/>
        <w:rPr>
          <w:rFonts w:ascii="Arial" w:hAnsi="Arial" w:cs="Arial"/>
          <w:bCs/>
        </w:rPr>
      </w:pPr>
      <w:r w:rsidRPr="00682F97">
        <w:rPr>
          <w:rFonts w:ascii="Arial" w:hAnsi="Arial" w:cs="Arial"/>
          <w:b/>
        </w:rPr>
        <w:t xml:space="preserve">Skills and Abilities:  </w:t>
      </w:r>
    </w:p>
    <w:p w:rsidR="00524329" w:rsidRPr="00682F97" w:rsidRDefault="00524329" w:rsidP="00524329">
      <w:pPr>
        <w:numPr>
          <w:ilvl w:val="0"/>
          <w:numId w:val="32"/>
        </w:numPr>
        <w:rPr>
          <w:rFonts w:ascii="Arial" w:hAnsi="Arial" w:cs="Arial"/>
          <w:b/>
          <w:bCs/>
        </w:rPr>
      </w:pPr>
      <w:r w:rsidRPr="00682F97">
        <w:rPr>
          <w:rFonts w:ascii="Arial" w:hAnsi="Arial" w:cs="Arial"/>
        </w:rPr>
        <w:t>Comprehensive knowledge of mental illness, substance use disorders and treatments.</w:t>
      </w:r>
    </w:p>
    <w:p w:rsidR="00524329" w:rsidRPr="00682F97" w:rsidRDefault="00524329" w:rsidP="00524329">
      <w:pPr>
        <w:numPr>
          <w:ilvl w:val="0"/>
          <w:numId w:val="32"/>
        </w:numPr>
        <w:rPr>
          <w:rFonts w:ascii="Arial" w:hAnsi="Arial" w:cs="Arial"/>
          <w:b/>
          <w:bCs/>
        </w:rPr>
      </w:pPr>
      <w:r w:rsidRPr="00682F97">
        <w:rPr>
          <w:rFonts w:ascii="Arial" w:hAnsi="Arial" w:cs="Arial"/>
        </w:rPr>
        <w:t>Comprehensive knowledge of the functions and principles of case management and the rehabilitations principles of psycho-social rehabilitation.</w:t>
      </w:r>
    </w:p>
    <w:p w:rsidR="00524329" w:rsidRPr="00682F97" w:rsidRDefault="00524329" w:rsidP="00524329">
      <w:pPr>
        <w:numPr>
          <w:ilvl w:val="0"/>
          <w:numId w:val="32"/>
        </w:numPr>
        <w:rPr>
          <w:rFonts w:ascii="Arial" w:hAnsi="Arial" w:cs="Arial"/>
          <w:b/>
          <w:bCs/>
        </w:rPr>
      </w:pPr>
      <w:r w:rsidRPr="00682F97">
        <w:rPr>
          <w:rFonts w:ascii="Arial" w:hAnsi="Arial" w:cs="Arial"/>
        </w:rPr>
        <w:t>Up-to-date knowledge of relevant mental health policy and legislation including the Mental Health Act.</w:t>
      </w:r>
    </w:p>
    <w:p w:rsidR="00524329" w:rsidRPr="00682F97" w:rsidRDefault="00524329" w:rsidP="00524329">
      <w:pPr>
        <w:numPr>
          <w:ilvl w:val="0"/>
          <w:numId w:val="32"/>
        </w:numPr>
        <w:rPr>
          <w:rFonts w:ascii="Arial" w:hAnsi="Arial" w:cs="Arial"/>
          <w:b/>
          <w:bCs/>
        </w:rPr>
      </w:pPr>
      <w:r w:rsidRPr="00682F97">
        <w:rPr>
          <w:rFonts w:ascii="Arial" w:hAnsi="Arial" w:cs="Arial"/>
        </w:rPr>
        <w:t>Comprehensive knowledge of both Francophone and Anglophone community based services including but not limited to hospital in-patient/out-patient resources, housing, addiction treatment providers, community mental health services etc.</w:t>
      </w:r>
    </w:p>
    <w:p w:rsidR="00524329" w:rsidRPr="00682F97" w:rsidRDefault="00524329" w:rsidP="00524329">
      <w:pPr>
        <w:numPr>
          <w:ilvl w:val="0"/>
          <w:numId w:val="32"/>
        </w:numPr>
        <w:rPr>
          <w:rFonts w:ascii="Arial" w:hAnsi="Arial" w:cs="Arial"/>
          <w:b/>
          <w:bCs/>
        </w:rPr>
      </w:pPr>
      <w:r w:rsidRPr="00682F97">
        <w:rPr>
          <w:rFonts w:ascii="Arial" w:hAnsi="Arial" w:cs="Arial"/>
        </w:rPr>
        <w:t>Demonstrates specific knowledge of health issues and of social problems associated with psychiatric disabilities, poverty and the impact of mental illness on functional capacity.</w:t>
      </w:r>
    </w:p>
    <w:p w:rsidR="00524329" w:rsidRPr="00682F97" w:rsidRDefault="00524329" w:rsidP="00524329">
      <w:pPr>
        <w:numPr>
          <w:ilvl w:val="0"/>
          <w:numId w:val="32"/>
        </w:numPr>
        <w:rPr>
          <w:rFonts w:ascii="Arial" w:hAnsi="Arial" w:cs="Arial"/>
          <w:b/>
          <w:bCs/>
        </w:rPr>
      </w:pPr>
      <w:r w:rsidRPr="00682F97">
        <w:rPr>
          <w:rFonts w:ascii="Arial" w:hAnsi="Arial" w:cs="Arial"/>
        </w:rPr>
        <w:t>Superior experience with quickly screening and assessing client need, preferences and situations to determine service recommendations.</w:t>
      </w:r>
    </w:p>
    <w:p w:rsidR="00524329" w:rsidRPr="00682F97" w:rsidRDefault="00524329" w:rsidP="00524329">
      <w:pPr>
        <w:numPr>
          <w:ilvl w:val="0"/>
          <w:numId w:val="32"/>
        </w:numPr>
        <w:rPr>
          <w:rFonts w:ascii="Arial" w:hAnsi="Arial" w:cs="Arial"/>
        </w:rPr>
      </w:pPr>
      <w:r w:rsidRPr="00682F97">
        <w:rPr>
          <w:rFonts w:ascii="Arial" w:hAnsi="Arial" w:cs="Arial"/>
        </w:rPr>
        <w:t>Experience facilitating groups</w:t>
      </w:r>
    </w:p>
    <w:p w:rsidR="00524329" w:rsidRPr="00682F97" w:rsidRDefault="00524329" w:rsidP="00524329">
      <w:pPr>
        <w:rPr>
          <w:rFonts w:ascii="Arial" w:hAnsi="Arial" w:cs="Arial"/>
          <w:b/>
          <w:lang w:val="en-GB"/>
        </w:rPr>
      </w:pPr>
    </w:p>
    <w:p w:rsidR="00524329" w:rsidRPr="00682F97" w:rsidRDefault="00524329" w:rsidP="00524329">
      <w:pPr>
        <w:pStyle w:val="ListParagraph"/>
        <w:ind w:left="0"/>
        <w:rPr>
          <w:rFonts w:ascii="Arial" w:hAnsi="Arial" w:cs="Arial"/>
          <w:b/>
          <w:lang w:val="en-GB"/>
        </w:rPr>
      </w:pPr>
      <w:r w:rsidRPr="00682F97">
        <w:rPr>
          <w:rFonts w:ascii="Arial" w:hAnsi="Arial" w:cs="Arial"/>
          <w:b/>
          <w:lang w:val="en-GB"/>
        </w:rPr>
        <w:t xml:space="preserve">Skills: </w:t>
      </w:r>
    </w:p>
    <w:p w:rsidR="00524329" w:rsidRPr="00682F97" w:rsidRDefault="00524329" w:rsidP="00524329">
      <w:pPr>
        <w:numPr>
          <w:ilvl w:val="0"/>
          <w:numId w:val="32"/>
        </w:numPr>
        <w:rPr>
          <w:rFonts w:ascii="Arial" w:hAnsi="Arial" w:cs="Arial"/>
          <w:b/>
          <w:bCs/>
        </w:rPr>
      </w:pPr>
      <w:r w:rsidRPr="00682F97">
        <w:rPr>
          <w:rFonts w:ascii="Arial" w:hAnsi="Arial" w:cs="Arial"/>
        </w:rPr>
        <w:t>Ability to establish positive and supportive relationships with clients and families and effective working relationships/linkages with other community service providers.</w:t>
      </w:r>
    </w:p>
    <w:p w:rsidR="00524329" w:rsidRPr="00682F97" w:rsidRDefault="00524329" w:rsidP="00524329">
      <w:pPr>
        <w:numPr>
          <w:ilvl w:val="0"/>
          <w:numId w:val="32"/>
        </w:numPr>
        <w:rPr>
          <w:rFonts w:ascii="Arial" w:hAnsi="Arial" w:cs="Arial"/>
          <w:b/>
          <w:bCs/>
        </w:rPr>
      </w:pPr>
      <w:r w:rsidRPr="00682F97">
        <w:rPr>
          <w:rFonts w:ascii="Arial" w:hAnsi="Arial" w:cs="Arial"/>
        </w:rPr>
        <w:t>Ability to maintain current, in-depth and extensive knowledge of mental health, addictions and partner sector services and resources.</w:t>
      </w:r>
    </w:p>
    <w:p w:rsidR="00524329" w:rsidRPr="00682F97" w:rsidRDefault="00524329" w:rsidP="00524329">
      <w:pPr>
        <w:numPr>
          <w:ilvl w:val="0"/>
          <w:numId w:val="32"/>
        </w:numPr>
        <w:rPr>
          <w:rFonts w:ascii="Arial" w:hAnsi="Arial" w:cs="Arial"/>
          <w:b/>
          <w:bCs/>
        </w:rPr>
      </w:pPr>
      <w:r w:rsidRPr="00682F97">
        <w:rPr>
          <w:rFonts w:ascii="Arial" w:hAnsi="Arial" w:cs="Arial"/>
        </w:rPr>
        <w:t>Ability to advocate for individuals within the Mental Health, Criminal Justice, Social Service Systems and other systems as needed.</w:t>
      </w:r>
    </w:p>
    <w:p w:rsidR="00524329" w:rsidRPr="00682F97" w:rsidRDefault="00524329" w:rsidP="00524329">
      <w:pPr>
        <w:numPr>
          <w:ilvl w:val="0"/>
          <w:numId w:val="32"/>
        </w:numPr>
        <w:rPr>
          <w:rFonts w:ascii="Arial" w:hAnsi="Arial" w:cs="Arial"/>
          <w:b/>
          <w:bCs/>
        </w:rPr>
      </w:pPr>
      <w:r w:rsidRPr="00682F97">
        <w:rPr>
          <w:rFonts w:ascii="Arial" w:hAnsi="Arial" w:cs="Arial"/>
        </w:rPr>
        <w:t>Ability to represent CMHA concerning issues of mental health on outside committees.</w:t>
      </w:r>
    </w:p>
    <w:p w:rsidR="00524329" w:rsidRPr="00682F97" w:rsidRDefault="00524329" w:rsidP="00524329">
      <w:pPr>
        <w:numPr>
          <w:ilvl w:val="0"/>
          <w:numId w:val="32"/>
        </w:numPr>
        <w:rPr>
          <w:rFonts w:ascii="Arial" w:hAnsi="Arial" w:cs="Arial"/>
          <w:b/>
          <w:bCs/>
        </w:rPr>
      </w:pPr>
      <w:r w:rsidRPr="00682F97">
        <w:rPr>
          <w:rFonts w:ascii="Arial" w:hAnsi="Arial" w:cs="Arial"/>
        </w:rPr>
        <w:t>Ability to respect and value the diversity and unique needs of communities and individuals.</w:t>
      </w:r>
    </w:p>
    <w:p w:rsidR="00524329" w:rsidRPr="00682F97" w:rsidRDefault="00524329" w:rsidP="00524329">
      <w:pPr>
        <w:numPr>
          <w:ilvl w:val="0"/>
          <w:numId w:val="32"/>
        </w:numPr>
        <w:rPr>
          <w:rFonts w:ascii="Arial" w:hAnsi="Arial" w:cs="Arial"/>
          <w:b/>
          <w:bCs/>
        </w:rPr>
      </w:pPr>
      <w:r w:rsidRPr="00682F97">
        <w:rPr>
          <w:rFonts w:ascii="Arial" w:hAnsi="Arial" w:cs="Arial"/>
        </w:rPr>
        <w:t>Ability to work independently in a non-structured environment, including the ability to work flexible hours.</w:t>
      </w:r>
    </w:p>
    <w:p w:rsidR="00524329" w:rsidRPr="00682F97" w:rsidRDefault="00524329" w:rsidP="00524329">
      <w:pPr>
        <w:numPr>
          <w:ilvl w:val="0"/>
          <w:numId w:val="32"/>
        </w:numPr>
        <w:rPr>
          <w:rFonts w:ascii="Arial" w:hAnsi="Arial" w:cs="Arial"/>
          <w:b/>
          <w:bCs/>
        </w:rPr>
      </w:pPr>
      <w:r w:rsidRPr="00682F97">
        <w:rPr>
          <w:rFonts w:ascii="Arial" w:hAnsi="Arial" w:cs="Arial"/>
        </w:rPr>
        <w:t>Demonstrated strong belief in a client-directed practice.</w:t>
      </w:r>
    </w:p>
    <w:p w:rsidR="00524329" w:rsidRPr="00682F97" w:rsidRDefault="00524329" w:rsidP="00524329">
      <w:pPr>
        <w:numPr>
          <w:ilvl w:val="0"/>
          <w:numId w:val="32"/>
        </w:numPr>
        <w:rPr>
          <w:rFonts w:ascii="Arial" w:hAnsi="Arial" w:cs="Arial"/>
          <w:b/>
          <w:bCs/>
        </w:rPr>
      </w:pPr>
      <w:r w:rsidRPr="00682F97">
        <w:rPr>
          <w:rFonts w:ascii="Arial" w:hAnsi="Arial" w:cs="Arial"/>
        </w:rPr>
        <w:t>Demonstrated non-judgmental attitude toward individuals who choose alternative lifestyles.</w:t>
      </w:r>
    </w:p>
    <w:p w:rsidR="00524329" w:rsidRPr="00682F97" w:rsidRDefault="00524329" w:rsidP="00524329">
      <w:pPr>
        <w:numPr>
          <w:ilvl w:val="0"/>
          <w:numId w:val="32"/>
        </w:numPr>
        <w:rPr>
          <w:rFonts w:ascii="Arial" w:hAnsi="Arial" w:cs="Arial"/>
          <w:b/>
          <w:bCs/>
        </w:rPr>
      </w:pPr>
      <w:r w:rsidRPr="00682F97">
        <w:rPr>
          <w:rFonts w:ascii="Arial" w:hAnsi="Arial" w:cs="Arial"/>
        </w:rPr>
        <w:t>Ability to respond appropriately to crisis situations, including suicide interventions.</w:t>
      </w:r>
    </w:p>
    <w:p w:rsidR="00524329" w:rsidRPr="00682F97" w:rsidRDefault="00524329" w:rsidP="00524329">
      <w:pPr>
        <w:numPr>
          <w:ilvl w:val="0"/>
          <w:numId w:val="32"/>
        </w:numPr>
        <w:rPr>
          <w:rFonts w:ascii="Arial" w:hAnsi="Arial" w:cs="Arial"/>
          <w:b/>
          <w:bCs/>
        </w:rPr>
      </w:pPr>
      <w:r w:rsidRPr="00682F97">
        <w:rPr>
          <w:rFonts w:ascii="Arial" w:hAnsi="Arial" w:cs="Arial"/>
        </w:rPr>
        <w:t>Ability to maintain client files as required by the program, demonstrates appropriate practices such as time management, confidentiality and the ability to work safely without on-site supervision.</w:t>
      </w:r>
    </w:p>
    <w:p w:rsidR="00524329" w:rsidRPr="00682F97" w:rsidRDefault="00524329" w:rsidP="00524329">
      <w:pPr>
        <w:numPr>
          <w:ilvl w:val="0"/>
          <w:numId w:val="32"/>
        </w:numPr>
        <w:rPr>
          <w:rFonts w:ascii="Arial" w:hAnsi="Arial" w:cs="Arial"/>
          <w:b/>
          <w:bCs/>
        </w:rPr>
      </w:pPr>
      <w:r w:rsidRPr="00682F97">
        <w:rPr>
          <w:rFonts w:ascii="Arial" w:hAnsi="Arial" w:cs="Arial"/>
        </w:rPr>
        <w:t xml:space="preserve">Work experience in Microsoft Office Suite environment and experience with maintaining electronic client files are required. </w:t>
      </w:r>
    </w:p>
    <w:p w:rsidR="00524329" w:rsidRPr="00682F97" w:rsidRDefault="00524329" w:rsidP="00524329">
      <w:pPr>
        <w:numPr>
          <w:ilvl w:val="0"/>
          <w:numId w:val="32"/>
        </w:numPr>
        <w:rPr>
          <w:rFonts w:ascii="Arial" w:hAnsi="Arial" w:cs="Arial"/>
          <w:b/>
          <w:bCs/>
        </w:rPr>
      </w:pPr>
      <w:r w:rsidRPr="00682F97">
        <w:rPr>
          <w:rFonts w:ascii="Arial" w:hAnsi="Arial" w:cs="Arial"/>
        </w:rPr>
        <w:t xml:space="preserve">Ability to work in a manner that ensures both worker and client safety. </w:t>
      </w:r>
    </w:p>
    <w:p w:rsidR="00524329" w:rsidRPr="00682F97" w:rsidRDefault="00524329" w:rsidP="00524329">
      <w:pPr>
        <w:rPr>
          <w:rFonts w:ascii="Arial" w:hAnsi="Arial" w:cs="Arial"/>
          <w:b/>
          <w:bCs/>
        </w:rPr>
      </w:pPr>
    </w:p>
    <w:p w:rsidR="00524329" w:rsidRPr="00682F97" w:rsidRDefault="00524329" w:rsidP="00524329">
      <w:pPr>
        <w:pStyle w:val="ListParagraph"/>
        <w:ind w:left="0"/>
        <w:rPr>
          <w:rFonts w:ascii="Arial" w:hAnsi="Arial" w:cs="Arial"/>
          <w:b/>
          <w:bCs/>
        </w:rPr>
      </w:pPr>
      <w:r w:rsidRPr="00682F97">
        <w:rPr>
          <w:rFonts w:ascii="Arial" w:hAnsi="Arial" w:cs="Arial"/>
          <w:b/>
          <w:bCs/>
        </w:rPr>
        <w:t>Personal Suitability:</w:t>
      </w:r>
    </w:p>
    <w:p w:rsidR="00524329" w:rsidRPr="00682F97" w:rsidRDefault="00524329" w:rsidP="00524329">
      <w:pPr>
        <w:numPr>
          <w:ilvl w:val="0"/>
          <w:numId w:val="32"/>
        </w:numPr>
        <w:rPr>
          <w:rFonts w:ascii="Arial" w:hAnsi="Arial" w:cs="Arial"/>
          <w:b/>
          <w:bCs/>
        </w:rPr>
      </w:pPr>
      <w:r w:rsidRPr="00682F97">
        <w:rPr>
          <w:rFonts w:ascii="Arial" w:hAnsi="Arial" w:cs="Arial"/>
        </w:rPr>
        <w:t>Maintains a mature problem-solving attitude while dealing with interpersonal conflict, potentially hazardous conditions, personal rejection, hostility or time demands.</w:t>
      </w:r>
    </w:p>
    <w:p w:rsidR="00524329" w:rsidRPr="00682F97" w:rsidRDefault="00524329" w:rsidP="00524329">
      <w:pPr>
        <w:numPr>
          <w:ilvl w:val="0"/>
          <w:numId w:val="32"/>
        </w:numPr>
        <w:rPr>
          <w:rFonts w:ascii="Arial" w:hAnsi="Arial" w:cs="Arial"/>
          <w:b/>
          <w:bCs/>
        </w:rPr>
      </w:pPr>
      <w:r w:rsidRPr="00682F97">
        <w:rPr>
          <w:rFonts w:ascii="Arial" w:hAnsi="Arial" w:cs="Arial"/>
        </w:rPr>
        <w:t>Works with other professionals particularly from other disciplines to problem solve and achieve common goals in a participative manner using a cooperative approach.</w:t>
      </w:r>
    </w:p>
    <w:p w:rsidR="00524329" w:rsidRPr="00682F97" w:rsidRDefault="00524329" w:rsidP="00524329">
      <w:pPr>
        <w:numPr>
          <w:ilvl w:val="0"/>
          <w:numId w:val="32"/>
        </w:numPr>
        <w:rPr>
          <w:rFonts w:ascii="Arial" w:hAnsi="Arial" w:cs="Arial"/>
          <w:b/>
          <w:bCs/>
        </w:rPr>
      </w:pPr>
      <w:r w:rsidRPr="00682F97">
        <w:rPr>
          <w:rFonts w:ascii="Arial" w:hAnsi="Arial" w:cs="Arial"/>
        </w:rPr>
        <w:t>Communicates with individuals who may identify or appear to have a service need in a warm and helpful manner while simultaneously building credibility and rapport.</w:t>
      </w:r>
    </w:p>
    <w:p w:rsidR="00524329" w:rsidRPr="00682F97" w:rsidRDefault="00524329" w:rsidP="00524329">
      <w:pPr>
        <w:numPr>
          <w:ilvl w:val="0"/>
          <w:numId w:val="32"/>
        </w:numPr>
        <w:rPr>
          <w:rFonts w:ascii="Arial" w:hAnsi="Arial" w:cs="Arial"/>
          <w:b/>
          <w:bCs/>
        </w:rPr>
      </w:pPr>
      <w:r w:rsidRPr="00682F97">
        <w:rPr>
          <w:rFonts w:ascii="Arial" w:hAnsi="Arial" w:cs="Arial"/>
        </w:rPr>
        <w:t>Uses a systematic approach in solving problems through analysis of problem and evaluation of alternative solutions.</w:t>
      </w:r>
    </w:p>
    <w:p w:rsidR="00524329" w:rsidRPr="00682F97" w:rsidRDefault="00524329" w:rsidP="00524329">
      <w:pPr>
        <w:numPr>
          <w:ilvl w:val="0"/>
          <w:numId w:val="32"/>
        </w:numPr>
        <w:rPr>
          <w:rFonts w:ascii="Arial" w:hAnsi="Arial" w:cs="Arial"/>
          <w:b/>
          <w:bCs/>
        </w:rPr>
      </w:pPr>
      <w:r w:rsidRPr="00682F97">
        <w:rPr>
          <w:rFonts w:ascii="Arial" w:hAnsi="Arial" w:cs="Arial"/>
        </w:rPr>
        <w:t>Takes action in solving problems while exhibiting judgment and a realistic understanding of issues, able to use reason, even when dealing with emotional topics/situations.</w:t>
      </w:r>
    </w:p>
    <w:p w:rsidR="00524329" w:rsidRPr="00682F97" w:rsidRDefault="00524329" w:rsidP="00524329">
      <w:pPr>
        <w:numPr>
          <w:ilvl w:val="0"/>
          <w:numId w:val="32"/>
        </w:numPr>
        <w:rPr>
          <w:rFonts w:ascii="Arial" w:hAnsi="Arial" w:cs="Arial"/>
          <w:b/>
          <w:bCs/>
        </w:rPr>
      </w:pPr>
      <w:r w:rsidRPr="00682F97">
        <w:rPr>
          <w:rFonts w:ascii="Arial" w:hAnsi="Arial" w:cs="Arial"/>
        </w:rPr>
        <w:t>Relates to routine operations in a manner that is consistent with existing policy and procedures; able to conform to established policy and procedures.</w:t>
      </w:r>
    </w:p>
    <w:p w:rsidR="00524329" w:rsidRPr="00682F97" w:rsidRDefault="00524329" w:rsidP="00524329">
      <w:pPr>
        <w:numPr>
          <w:ilvl w:val="0"/>
          <w:numId w:val="32"/>
        </w:numPr>
        <w:rPr>
          <w:rFonts w:ascii="Arial" w:hAnsi="Arial" w:cs="Arial"/>
          <w:b/>
          <w:bCs/>
        </w:rPr>
      </w:pPr>
      <w:r w:rsidRPr="00682F97">
        <w:rPr>
          <w:rFonts w:ascii="Arial" w:hAnsi="Arial" w:cs="Arial"/>
        </w:rPr>
        <w:t>Creates positive energy (motivation) in both individuals and groups.</w:t>
      </w:r>
    </w:p>
    <w:p w:rsidR="00524329" w:rsidRPr="00682F97" w:rsidRDefault="00524329" w:rsidP="00524329">
      <w:pPr>
        <w:numPr>
          <w:ilvl w:val="0"/>
          <w:numId w:val="32"/>
        </w:numPr>
        <w:rPr>
          <w:rFonts w:ascii="Arial" w:hAnsi="Arial" w:cs="Arial"/>
          <w:b/>
          <w:bCs/>
        </w:rPr>
      </w:pPr>
      <w:r w:rsidRPr="00682F97">
        <w:rPr>
          <w:rFonts w:ascii="Arial" w:hAnsi="Arial" w:cs="Arial"/>
        </w:rPr>
        <w:t>Avails self of opportunities for ongoing professional learning and development.</w:t>
      </w:r>
    </w:p>
    <w:p w:rsidR="00524329" w:rsidRPr="00682F97" w:rsidRDefault="00524329" w:rsidP="00524329">
      <w:pPr>
        <w:numPr>
          <w:ilvl w:val="0"/>
          <w:numId w:val="32"/>
        </w:numPr>
        <w:rPr>
          <w:rFonts w:ascii="Arial" w:hAnsi="Arial" w:cs="Arial"/>
          <w:b/>
          <w:bCs/>
        </w:rPr>
      </w:pPr>
      <w:r w:rsidRPr="00682F97">
        <w:rPr>
          <w:rFonts w:ascii="Arial" w:hAnsi="Arial" w:cs="Arial"/>
        </w:rPr>
        <w:t>May be exposed to unpleasant conditions, second</w:t>
      </w:r>
      <w:r>
        <w:rPr>
          <w:rFonts w:ascii="Arial" w:hAnsi="Arial" w:cs="Arial"/>
        </w:rPr>
        <w:t xml:space="preserve"> </w:t>
      </w:r>
      <w:r w:rsidRPr="00682F97">
        <w:rPr>
          <w:rFonts w:ascii="Arial" w:hAnsi="Arial" w:cs="Arial"/>
        </w:rPr>
        <w:t>hand smoke, verbal abuse, threat of physical abuse and communicable diseases.  Must be able to climb stairs.</w:t>
      </w:r>
    </w:p>
    <w:p w:rsidR="00524329" w:rsidRDefault="00524329" w:rsidP="00524329">
      <w:pPr>
        <w:pStyle w:val="Style"/>
        <w:tabs>
          <w:tab w:val="left" w:pos="-1440"/>
        </w:tabs>
        <w:ind w:firstLine="0"/>
        <w:rPr>
          <w:rFonts w:ascii="Arial" w:hAnsi="Arial" w:cs="Arial"/>
        </w:rPr>
      </w:pPr>
    </w:p>
    <w:p w:rsidR="00524329" w:rsidRPr="00025419" w:rsidRDefault="00524329" w:rsidP="00524329">
      <w:pPr>
        <w:pStyle w:val="Style"/>
        <w:tabs>
          <w:tab w:val="left" w:pos="-1440"/>
        </w:tabs>
        <w:ind w:firstLine="0"/>
        <w:rPr>
          <w:rFonts w:ascii="Arial" w:hAnsi="Arial" w:cs="Arial"/>
        </w:rPr>
      </w:pPr>
    </w:p>
    <w:p w:rsidR="00524329" w:rsidRDefault="00524329" w:rsidP="00524329">
      <w:pPr>
        <w:pStyle w:val="BodyText2"/>
      </w:pPr>
      <w:r>
        <w:t>Successful applicants must satisfy the employer that they meet all legal requirements for driving.  Applicants who receive a conditional offer of employment will be required to undergo a security review.</w:t>
      </w:r>
    </w:p>
    <w:p w:rsidR="00524329" w:rsidRDefault="00524329" w:rsidP="00524329"/>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24329" w:rsidTr="00BC1019">
        <w:tc>
          <w:tcPr>
            <w:tcW w:w="10800" w:type="dxa"/>
            <w:shd w:val="pct12" w:color="auto" w:fill="auto"/>
          </w:tcPr>
          <w:p w:rsidR="00524329" w:rsidRDefault="00524329" w:rsidP="00BC1019">
            <w:pPr>
              <w:pStyle w:val="BodyText2"/>
            </w:pPr>
          </w:p>
          <w:p w:rsidR="00524329" w:rsidRDefault="00524329" w:rsidP="00BC1019">
            <w:pPr>
              <w:pStyle w:val="BodyText2"/>
            </w:pPr>
            <w:r>
              <w:t>DISCLAIMER</w:t>
            </w:r>
          </w:p>
          <w:p w:rsidR="00524329" w:rsidRDefault="00524329" w:rsidP="00BC1019">
            <w:pPr>
              <w:pStyle w:val="BodyText2"/>
            </w:pPr>
          </w:p>
          <w:p w:rsidR="00524329" w:rsidRDefault="00524329" w:rsidP="00BC1019">
            <w:pPr>
              <w:pStyle w:val="BodyText2"/>
              <w:jc w:val="left"/>
              <w:rPr>
                <w:b w:val="0"/>
                <w:bCs w:val="0"/>
              </w:rPr>
            </w:pPr>
            <w:r>
              <w:rPr>
                <w:b w:val="0"/>
                <w:bCs w:val="0"/>
              </w:rPr>
              <w:t>Because of the changing nature of work and the work to be done, the job specifications may be changed or altered as required.</w:t>
            </w:r>
          </w:p>
          <w:p w:rsidR="00524329" w:rsidRDefault="00524329" w:rsidP="00BC1019">
            <w:pPr>
              <w:pStyle w:val="BodyText2"/>
              <w:jc w:val="left"/>
              <w:rPr>
                <w:b w:val="0"/>
                <w:bCs w:val="0"/>
              </w:rPr>
            </w:pPr>
          </w:p>
        </w:tc>
      </w:tr>
    </w:tbl>
    <w:p w:rsidR="00524329" w:rsidRDefault="00524329" w:rsidP="00524329">
      <w:pPr>
        <w:pStyle w:val="BodyText2"/>
      </w:pPr>
    </w:p>
    <w:p w:rsidR="00524329" w:rsidRDefault="00524329" w:rsidP="00524329">
      <w:pPr>
        <w:pStyle w:val="BodyText2"/>
        <w:jc w:val="left"/>
        <w:rPr>
          <w:b w:val="0"/>
          <w:bCs w:val="0"/>
        </w:rPr>
      </w:pPr>
    </w:p>
    <w:p w:rsidR="00524329" w:rsidRDefault="00524329" w:rsidP="00524329">
      <w:pPr>
        <w:pStyle w:val="BodyText2"/>
        <w:jc w:val="left"/>
        <w:rPr>
          <w:b w:val="0"/>
          <w:bCs w:val="0"/>
        </w:rPr>
      </w:pPr>
      <w:r>
        <w:rPr>
          <w:b w:val="0"/>
          <w:bCs w:val="0"/>
        </w:rPr>
        <w:t>ED Initials:                                                    Date:</w:t>
      </w:r>
    </w:p>
    <w:p w:rsidR="00524329" w:rsidRPr="00025419" w:rsidRDefault="00524329" w:rsidP="0064649F">
      <w:pPr>
        <w:rPr>
          <w:rFonts w:ascii="Arial" w:hAnsi="Arial" w:cs="Arial"/>
          <w:b/>
          <w:bCs/>
        </w:rPr>
      </w:pPr>
    </w:p>
    <w:sectPr w:rsidR="00524329" w:rsidRPr="00025419" w:rsidSect="009552B4">
      <w:pgSz w:w="12240" w:h="15840"/>
      <w:pgMar w:top="1440" w:right="1640" w:bottom="1440" w:left="16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34" w:rsidRDefault="00432734" w:rsidP="00624EA9">
      <w:r>
        <w:separator/>
      </w:r>
    </w:p>
  </w:endnote>
  <w:endnote w:type="continuationSeparator" w:id="0">
    <w:p w:rsidR="00432734" w:rsidRDefault="00432734" w:rsidP="0062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34" w:rsidRDefault="00432734" w:rsidP="00624EA9">
      <w:r>
        <w:separator/>
      </w:r>
    </w:p>
  </w:footnote>
  <w:footnote w:type="continuationSeparator" w:id="0">
    <w:p w:rsidR="00432734" w:rsidRDefault="00432734" w:rsidP="00624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549"/>
    <w:multiLevelType w:val="hybridMultilevel"/>
    <w:tmpl w:val="BC8840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7577"/>
    <w:multiLevelType w:val="multilevel"/>
    <w:tmpl w:val="086A3A2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1647F"/>
    <w:multiLevelType w:val="hybridMultilevel"/>
    <w:tmpl w:val="69985196"/>
    <w:lvl w:ilvl="0" w:tplc="3D9AC12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1659C"/>
    <w:multiLevelType w:val="hybridMultilevel"/>
    <w:tmpl w:val="E13407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04A8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6460E"/>
    <w:multiLevelType w:val="hybridMultilevel"/>
    <w:tmpl w:val="9BD23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A5BDF"/>
    <w:multiLevelType w:val="multilevel"/>
    <w:tmpl w:val="B2B42E3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87EB3"/>
    <w:multiLevelType w:val="hybridMultilevel"/>
    <w:tmpl w:val="A1EA0F4A"/>
    <w:lvl w:ilvl="0" w:tplc="026078A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4B6F"/>
    <w:multiLevelType w:val="hybridMultilevel"/>
    <w:tmpl w:val="66C2AD3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D4E42"/>
    <w:multiLevelType w:val="hybridMultilevel"/>
    <w:tmpl w:val="FCACEDB2"/>
    <w:lvl w:ilvl="0" w:tplc="C78A8C7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E2C3A"/>
    <w:multiLevelType w:val="hybridMultilevel"/>
    <w:tmpl w:val="A79217FC"/>
    <w:lvl w:ilvl="0" w:tplc="97C4BC5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B3C28"/>
    <w:multiLevelType w:val="hybridMultilevel"/>
    <w:tmpl w:val="E1CE3774"/>
    <w:lvl w:ilvl="0" w:tplc="EA681FE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06E28"/>
    <w:multiLevelType w:val="hybridMultilevel"/>
    <w:tmpl w:val="92CC30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54647"/>
    <w:multiLevelType w:val="hybridMultilevel"/>
    <w:tmpl w:val="A7B41E22"/>
    <w:lvl w:ilvl="0" w:tplc="04090007">
      <w:start w:val="1"/>
      <w:numFmt w:val="bullet"/>
      <w:lvlText w:val=""/>
      <w:lvlJc w:val="left"/>
      <w:pPr>
        <w:tabs>
          <w:tab w:val="num" w:pos="720"/>
        </w:tabs>
        <w:ind w:left="720" w:hanging="360"/>
      </w:pPr>
      <w:rPr>
        <w:rFonts w:ascii="Wingdings" w:hAnsi="Wingdings" w:hint="default"/>
        <w:sz w:val="16"/>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C3332"/>
    <w:multiLevelType w:val="multilevel"/>
    <w:tmpl w:val="10F0045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F81522"/>
    <w:multiLevelType w:val="hybridMultilevel"/>
    <w:tmpl w:val="C91CDC6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BA0AFF"/>
    <w:multiLevelType w:val="hybridMultilevel"/>
    <w:tmpl w:val="A55679DC"/>
    <w:lvl w:ilvl="0" w:tplc="04090007">
      <w:start w:val="1"/>
      <w:numFmt w:val="bullet"/>
      <w:lvlText w:val=""/>
      <w:lvlJc w:val="left"/>
      <w:pPr>
        <w:tabs>
          <w:tab w:val="num" w:pos="720"/>
        </w:tabs>
        <w:ind w:left="720" w:hanging="360"/>
      </w:pPr>
      <w:rPr>
        <w:rFonts w:ascii="Wingdings" w:hAnsi="Wingdings" w:hint="default"/>
        <w:sz w:val="16"/>
      </w:rPr>
    </w:lvl>
    <w:lvl w:ilvl="1" w:tplc="71EA9F5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41403"/>
    <w:multiLevelType w:val="hybridMultilevel"/>
    <w:tmpl w:val="EB78E6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61113A"/>
    <w:multiLevelType w:val="hybridMultilevel"/>
    <w:tmpl w:val="3508D12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2C37A0"/>
    <w:multiLevelType w:val="hybridMultilevel"/>
    <w:tmpl w:val="36746E18"/>
    <w:lvl w:ilvl="0" w:tplc="3D9AC12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D091D"/>
    <w:multiLevelType w:val="hybridMultilevel"/>
    <w:tmpl w:val="355A1D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10EBC"/>
    <w:multiLevelType w:val="multilevel"/>
    <w:tmpl w:val="EF30C91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02F70"/>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F6298"/>
    <w:multiLevelType w:val="hybridMultilevel"/>
    <w:tmpl w:val="574EC8D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C5D0A"/>
    <w:multiLevelType w:val="hybridMultilevel"/>
    <w:tmpl w:val="10F004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454E97"/>
    <w:multiLevelType w:val="hybridMultilevel"/>
    <w:tmpl w:val="4D88ADC0"/>
    <w:lvl w:ilvl="0" w:tplc="04090007">
      <w:start w:val="1"/>
      <w:numFmt w:val="bullet"/>
      <w:lvlText w:val=""/>
      <w:lvlJc w:val="left"/>
      <w:pPr>
        <w:tabs>
          <w:tab w:val="num" w:pos="720"/>
        </w:tabs>
        <w:ind w:left="720" w:hanging="360"/>
      </w:pPr>
      <w:rPr>
        <w:rFonts w:ascii="Wingdings" w:hAnsi="Wingdings" w:hint="default"/>
        <w:sz w:val="16"/>
        <w:lang w:val="en-US"/>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lang w:val="en-US"/>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8B7B00"/>
    <w:multiLevelType w:val="hybridMultilevel"/>
    <w:tmpl w:val="005C07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702104"/>
    <w:multiLevelType w:val="hybridMultilevel"/>
    <w:tmpl w:val="B5DEB3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B6E59"/>
    <w:multiLevelType w:val="multilevel"/>
    <w:tmpl w:val="BC8840D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6401D"/>
    <w:multiLevelType w:val="hybridMultilevel"/>
    <w:tmpl w:val="2BEC7FD4"/>
    <w:lvl w:ilvl="0" w:tplc="04090007">
      <w:start w:val="1"/>
      <w:numFmt w:val="bullet"/>
      <w:lvlText w:val=""/>
      <w:lvlJc w:val="left"/>
      <w:pPr>
        <w:tabs>
          <w:tab w:val="num" w:pos="720"/>
        </w:tabs>
        <w:ind w:left="720" w:hanging="360"/>
      </w:pPr>
      <w:rPr>
        <w:rFonts w:ascii="Wingdings" w:hAnsi="Wingdings" w:hint="default"/>
        <w:sz w:val="16"/>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9F480C"/>
    <w:multiLevelType w:val="hybridMultilevel"/>
    <w:tmpl w:val="891A187C"/>
    <w:lvl w:ilvl="0" w:tplc="9CA2781E">
      <w:start w:val="1"/>
      <w:numFmt w:val="bullet"/>
      <w:pStyle w:val="Achievement"/>
      <w:lvlText w:val=""/>
      <w:lvlJc w:val="left"/>
      <w:pPr>
        <w:tabs>
          <w:tab w:val="num" w:pos="360"/>
        </w:tabs>
        <w:ind w:left="245" w:hanging="245"/>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F0287"/>
    <w:multiLevelType w:val="hybridMultilevel"/>
    <w:tmpl w:val="240AE6C0"/>
    <w:lvl w:ilvl="0" w:tplc="3D9AC12E">
      <w:start w:val="1"/>
      <w:numFmt w:val="bullet"/>
      <w:lvlText w:val=""/>
      <w:lvlJc w:val="left"/>
      <w:pPr>
        <w:tabs>
          <w:tab w:val="num" w:pos="720"/>
        </w:tabs>
        <w:ind w:left="720" w:hanging="360"/>
      </w:pPr>
      <w:rPr>
        <w:rFonts w:ascii="Wingdings" w:hAnsi="Wingdings"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5"/>
  </w:num>
  <w:num w:numId="3">
    <w:abstractNumId w:val="0"/>
  </w:num>
  <w:num w:numId="4">
    <w:abstractNumId w:val="33"/>
  </w:num>
  <w:num w:numId="5">
    <w:abstractNumId w:val="21"/>
  </w:num>
  <w:num w:numId="6">
    <w:abstractNumId w:val="17"/>
  </w:num>
  <w:num w:numId="7">
    <w:abstractNumId w:val="9"/>
  </w:num>
  <w:num w:numId="8">
    <w:abstractNumId w:val="27"/>
  </w:num>
  <w:num w:numId="9">
    <w:abstractNumId w:val="28"/>
  </w:num>
  <w:num w:numId="10">
    <w:abstractNumId w:val="26"/>
  </w:num>
  <w:num w:numId="11">
    <w:abstractNumId w:val="14"/>
  </w:num>
  <w:num w:numId="12">
    <w:abstractNumId w:val="18"/>
  </w:num>
  <w:num w:numId="13">
    <w:abstractNumId w:val="30"/>
  </w:num>
  <w:num w:numId="14">
    <w:abstractNumId w:val="25"/>
  </w:num>
  <w:num w:numId="15">
    <w:abstractNumId w:val="4"/>
  </w:num>
  <w:num w:numId="16">
    <w:abstractNumId w:val="10"/>
  </w:num>
  <w:num w:numId="17">
    <w:abstractNumId w:val="24"/>
  </w:num>
  <w:num w:numId="18">
    <w:abstractNumId w:val="7"/>
  </w:num>
  <w:num w:numId="19">
    <w:abstractNumId w:val="31"/>
  </w:num>
  <w:num w:numId="20">
    <w:abstractNumId w:val="11"/>
  </w:num>
  <w:num w:numId="21">
    <w:abstractNumId w:val="6"/>
  </w:num>
  <w:num w:numId="22">
    <w:abstractNumId w:val="22"/>
  </w:num>
  <w:num w:numId="23">
    <w:abstractNumId w:val="1"/>
  </w:num>
  <w:num w:numId="24">
    <w:abstractNumId w:val="16"/>
  </w:num>
  <w:num w:numId="25">
    <w:abstractNumId w:val="34"/>
  </w:num>
  <w:num w:numId="26">
    <w:abstractNumId w:val="8"/>
  </w:num>
  <w:num w:numId="27">
    <w:abstractNumId w:val="13"/>
  </w:num>
  <w:num w:numId="28">
    <w:abstractNumId w:val="12"/>
  </w:num>
  <w:num w:numId="29">
    <w:abstractNumId w:val="19"/>
  </w:num>
  <w:num w:numId="30">
    <w:abstractNumId w:val="32"/>
  </w:num>
  <w:num w:numId="31">
    <w:abstractNumId w:val="2"/>
  </w:num>
  <w:num w:numId="32">
    <w:abstractNumId w:val="5"/>
  </w:num>
  <w:num w:numId="33">
    <w:abstractNumId w:val="3"/>
  </w:num>
  <w:num w:numId="34">
    <w:abstractNumId w:val="2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CD"/>
    <w:rsid w:val="00005E46"/>
    <w:rsid w:val="00017F77"/>
    <w:rsid w:val="00022868"/>
    <w:rsid w:val="00025419"/>
    <w:rsid w:val="00034425"/>
    <w:rsid w:val="00047585"/>
    <w:rsid w:val="00093AF5"/>
    <w:rsid w:val="000970DE"/>
    <w:rsid w:val="000A40AE"/>
    <w:rsid w:val="000B3507"/>
    <w:rsid w:val="000B5C39"/>
    <w:rsid w:val="000C66C9"/>
    <w:rsid w:val="00127277"/>
    <w:rsid w:val="00135D89"/>
    <w:rsid w:val="0015562C"/>
    <w:rsid w:val="00155C96"/>
    <w:rsid w:val="00161AD3"/>
    <w:rsid w:val="0017448C"/>
    <w:rsid w:val="00190859"/>
    <w:rsid w:val="001A2D5E"/>
    <w:rsid w:val="001B1C65"/>
    <w:rsid w:val="001E0D40"/>
    <w:rsid w:val="001E24D5"/>
    <w:rsid w:val="00200826"/>
    <w:rsid w:val="002048D7"/>
    <w:rsid w:val="002321A9"/>
    <w:rsid w:val="00233288"/>
    <w:rsid w:val="00261B88"/>
    <w:rsid w:val="002A588A"/>
    <w:rsid w:val="002B2A27"/>
    <w:rsid w:val="002B35D5"/>
    <w:rsid w:val="002B38BC"/>
    <w:rsid w:val="002D24A1"/>
    <w:rsid w:val="002D2887"/>
    <w:rsid w:val="002E28D1"/>
    <w:rsid w:val="0031028D"/>
    <w:rsid w:val="00320C31"/>
    <w:rsid w:val="003306FC"/>
    <w:rsid w:val="00331279"/>
    <w:rsid w:val="00346B18"/>
    <w:rsid w:val="00351A82"/>
    <w:rsid w:val="003646F5"/>
    <w:rsid w:val="00375B06"/>
    <w:rsid w:val="003846C8"/>
    <w:rsid w:val="00397CDA"/>
    <w:rsid w:val="003F77CE"/>
    <w:rsid w:val="00432734"/>
    <w:rsid w:val="00452D8D"/>
    <w:rsid w:val="00457AF7"/>
    <w:rsid w:val="004721F6"/>
    <w:rsid w:val="004A7C18"/>
    <w:rsid w:val="004D0970"/>
    <w:rsid w:val="004F3198"/>
    <w:rsid w:val="004F4407"/>
    <w:rsid w:val="004F6402"/>
    <w:rsid w:val="00512481"/>
    <w:rsid w:val="00515F93"/>
    <w:rsid w:val="00524329"/>
    <w:rsid w:val="0054033B"/>
    <w:rsid w:val="00585873"/>
    <w:rsid w:val="005B349E"/>
    <w:rsid w:val="005B73E0"/>
    <w:rsid w:val="00614CFD"/>
    <w:rsid w:val="00624EA9"/>
    <w:rsid w:val="00631A2A"/>
    <w:rsid w:val="00632A47"/>
    <w:rsid w:val="0064649F"/>
    <w:rsid w:val="00661509"/>
    <w:rsid w:val="00671EFD"/>
    <w:rsid w:val="006B66BC"/>
    <w:rsid w:val="006D3394"/>
    <w:rsid w:val="006D35D4"/>
    <w:rsid w:val="006D3D9D"/>
    <w:rsid w:val="006D6C41"/>
    <w:rsid w:val="006D7514"/>
    <w:rsid w:val="006D7D9D"/>
    <w:rsid w:val="006F07D3"/>
    <w:rsid w:val="006F0D5C"/>
    <w:rsid w:val="006F47B7"/>
    <w:rsid w:val="007241BA"/>
    <w:rsid w:val="00735677"/>
    <w:rsid w:val="007656B7"/>
    <w:rsid w:val="0079795A"/>
    <w:rsid w:val="007A262D"/>
    <w:rsid w:val="007B431F"/>
    <w:rsid w:val="007F58D3"/>
    <w:rsid w:val="0080598A"/>
    <w:rsid w:val="00816167"/>
    <w:rsid w:val="00842BF6"/>
    <w:rsid w:val="00863026"/>
    <w:rsid w:val="00865F4B"/>
    <w:rsid w:val="008F7C40"/>
    <w:rsid w:val="0090599F"/>
    <w:rsid w:val="0092486F"/>
    <w:rsid w:val="009356CD"/>
    <w:rsid w:val="009408C3"/>
    <w:rsid w:val="009552B4"/>
    <w:rsid w:val="00963816"/>
    <w:rsid w:val="009922B4"/>
    <w:rsid w:val="009A4EBE"/>
    <w:rsid w:val="009C155D"/>
    <w:rsid w:val="009E00EF"/>
    <w:rsid w:val="009F2D3C"/>
    <w:rsid w:val="00A3011F"/>
    <w:rsid w:val="00A601F4"/>
    <w:rsid w:val="00AA1E5C"/>
    <w:rsid w:val="00AB2A6C"/>
    <w:rsid w:val="00AC5FE9"/>
    <w:rsid w:val="00B00AF2"/>
    <w:rsid w:val="00B039C9"/>
    <w:rsid w:val="00B20D5F"/>
    <w:rsid w:val="00B660EB"/>
    <w:rsid w:val="00B945A3"/>
    <w:rsid w:val="00BA59FD"/>
    <w:rsid w:val="00BB0D94"/>
    <w:rsid w:val="00BB2723"/>
    <w:rsid w:val="00BB3D26"/>
    <w:rsid w:val="00BD3DD5"/>
    <w:rsid w:val="00C01C44"/>
    <w:rsid w:val="00C35ED2"/>
    <w:rsid w:val="00C37713"/>
    <w:rsid w:val="00C37C92"/>
    <w:rsid w:val="00C53937"/>
    <w:rsid w:val="00C76B1F"/>
    <w:rsid w:val="00C77E33"/>
    <w:rsid w:val="00C83FA7"/>
    <w:rsid w:val="00C96382"/>
    <w:rsid w:val="00C97C38"/>
    <w:rsid w:val="00CC32B2"/>
    <w:rsid w:val="00D30102"/>
    <w:rsid w:val="00D31DD1"/>
    <w:rsid w:val="00D905E2"/>
    <w:rsid w:val="00D942B7"/>
    <w:rsid w:val="00D96AAD"/>
    <w:rsid w:val="00DA2510"/>
    <w:rsid w:val="00DC1ACA"/>
    <w:rsid w:val="00DC1AD8"/>
    <w:rsid w:val="00E60BDB"/>
    <w:rsid w:val="00EB2978"/>
    <w:rsid w:val="00EB3EB8"/>
    <w:rsid w:val="00ED03CB"/>
    <w:rsid w:val="00ED18E1"/>
    <w:rsid w:val="00ED6B32"/>
    <w:rsid w:val="00F2205C"/>
    <w:rsid w:val="00F33B9F"/>
    <w:rsid w:val="00F421E0"/>
    <w:rsid w:val="00F50087"/>
    <w:rsid w:val="00F5638A"/>
    <w:rsid w:val="00F62563"/>
    <w:rsid w:val="00F94F36"/>
    <w:rsid w:val="00FA48F2"/>
    <w:rsid w:val="00FB0F48"/>
    <w:rsid w:val="00FB36F1"/>
    <w:rsid w:val="00FB58AC"/>
    <w:rsid w:val="00FC7990"/>
    <w:rsid w:val="00FF2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5ECEDB5-17E3-4A87-94C0-754F1D71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D5"/>
    <w:rPr>
      <w:sz w:val="24"/>
      <w:szCs w:val="24"/>
      <w:lang w:val="en-US" w:eastAsia="en-US"/>
    </w:rPr>
  </w:style>
  <w:style w:type="paragraph" w:styleId="Heading1">
    <w:name w:val="heading 1"/>
    <w:basedOn w:val="Normal"/>
    <w:next w:val="Normal"/>
    <w:qFormat/>
    <w:rsid w:val="001E24D5"/>
    <w:pPr>
      <w:keepNext/>
      <w:jc w:val="center"/>
      <w:outlineLvl w:val="0"/>
    </w:pPr>
    <w:rPr>
      <w:b/>
      <w:bCs/>
    </w:rPr>
  </w:style>
  <w:style w:type="paragraph" w:styleId="Heading2">
    <w:name w:val="heading 2"/>
    <w:basedOn w:val="Normal"/>
    <w:next w:val="Normal"/>
    <w:qFormat/>
    <w:rsid w:val="001E24D5"/>
    <w:pPr>
      <w:keepNext/>
      <w:outlineLvl w:val="1"/>
    </w:pPr>
    <w:rPr>
      <w:b/>
      <w:bCs/>
    </w:rPr>
  </w:style>
  <w:style w:type="paragraph" w:styleId="Heading3">
    <w:name w:val="heading 3"/>
    <w:basedOn w:val="Normal"/>
    <w:next w:val="Normal"/>
    <w:qFormat/>
    <w:rsid w:val="00FB0F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034425"/>
    <w:pPr>
      <w:numPr>
        <w:numId w:val="4"/>
      </w:numPr>
    </w:pPr>
  </w:style>
  <w:style w:type="paragraph" w:styleId="BalloonText">
    <w:name w:val="Balloon Text"/>
    <w:basedOn w:val="Normal"/>
    <w:semiHidden/>
    <w:rsid w:val="008F7C40"/>
    <w:rPr>
      <w:rFonts w:ascii="Tahoma" w:hAnsi="Tahoma" w:cs="Tahoma"/>
      <w:sz w:val="16"/>
      <w:szCs w:val="16"/>
    </w:rPr>
  </w:style>
  <w:style w:type="table" w:styleId="TableGrid">
    <w:name w:val="Table Grid"/>
    <w:basedOn w:val="TableNormal"/>
    <w:rsid w:val="009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85873"/>
    <w:rPr>
      <w:sz w:val="16"/>
      <w:szCs w:val="16"/>
    </w:rPr>
  </w:style>
  <w:style w:type="paragraph" w:styleId="CommentText">
    <w:name w:val="annotation text"/>
    <w:basedOn w:val="Normal"/>
    <w:semiHidden/>
    <w:rsid w:val="00585873"/>
    <w:rPr>
      <w:sz w:val="20"/>
      <w:szCs w:val="20"/>
    </w:rPr>
  </w:style>
  <w:style w:type="paragraph" w:styleId="CommentSubject">
    <w:name w:val="annotation subject"/>
    <w:basedOn w:val="CommentText"/>
    <w:next w:val="CommentText"/>
    <w:semiHidden/>
    <w:rsid w:val="00585873"/>
    <w:rPr>
      <w:b/>
      <w:bCs/>
    </w:rPr>
  </w:style>
  <w:style w:type="paragraph" w:customStyle="1" w:styleId="Style">
    <w:name w:val="Style"/>
    <w:basedOn w:val="Normal"/>
    <w:rsid w:val="00FB0F48"/>
    <w:pPr>
      <w:widowControl w:val="0"/>
      <w:autoSpaceDE w:val="0"/>
      <w:autoSpaceDN w:val="0"/>
      <w:adjustRightInd w:val="0"/>
      <w:ind w:hanging="720"/>
    </w:pPr>
    <w:rPr>
      <w:rFonts w:ascii="Shruti" w:hAnsi="Shruti"/>
      <w:lang w:eastAsia="en-CA"/>
    </w:rPr>
  </w:style>
  <w:style w:type="paragraph" w:styleId="BodyText2">
    <w:name w:val="Body Text 2"/>
    <w:basedOn w:val="Normal"/>
    <w:rsid w:val="009C155D"/>
    <w:pPr>
      <w:jc w:val="center"/>
    </w:pPr>
    <w:rPr>
      <w:rFonts w:ascii="Tahoma" w:hAnsi="Tahoma"/>
      <w:b/>
      <w:bCs/>
      <w:snapToGrid w:val="0"/>
      <w:szCs w:val="20"/>
    </w:rPr>
  </w:style>
  <w:style w:type="paragraph" w:styleId="Header">
    <w:name w:val="header"/>
    <w:basedOn w:val="Normal"/>
    <w:link w:val="HeaderChar"/>
    <w:rsid w:val="00624EA9"/>
    <w:pPr>
      <w:tabs>
        <w:tab w:val="center" w:pos="4680"/>
        <w:tab w:val="right" w:pos="9360"/>
      </w:tabs>
    </w:pPr>
  </w:style>
  <w:style w:type="character" w:customStyle="1" w:styleId="HeaderChar">
    <w:name w:val="Header Char"/>
    <w:basedOn w:val="DefaultParagraphFont"/>
    <w:link w:val="Header"/>
    <w:rsid w:val="00624EA9"/>
    <w:rPr>
      <w:sz w:val="24"/>
      <w:szCs w:val="24"/>
      <w:lang w:val="en-US" w:eastAsia="en-US"/>
    </w:rPr>
  </w:style>
  <w:style w:type="paragraph" w:styleId="Footer">
    <w:name w:val="footer"/>
    <w:basedOn w:val="Normal"/>
    <w:link w:val="FooterChar"/>
    <w:uiPriority w:val="99"/>
    <w:rsid w:val="00624EA9"/>
    <w:pPr>
      <w:tabs>
        <w:tab w:val="center" w:pos="4680"/>
        <w:tab w:val="right" w:pos="9360"/>
      </w:tabs>
    </w:pPr>
  </w:style>
  <w:style w:type="character" w:customStyle="1" w:styleId="FooterChar">
    <w:name w:val="Footer Char"/>
    <w:basedOn w:val="DefaultParagraphFont"/>
    <w:link w:val="Footer"/>
    <w:uiPriority w:val="99"/>
    <w:rsid w:val="00624EA9"/>
    <w:rPr>
      <w:sz w:val="24"/>
      <w:szCs w:val="24"/>
      <w:lang w:val="en-US" w:eastAsia="en-US"/>
    </w:rPr>
  </w:style>
  <w:style w:type="paragraph" w:styleId="ListParagraph">
    <w:name w:val="List Paragraph"/>
    <w:basedOn w:val="Normal"/>
    <w:uiPriority w:val="34"/>
    <w:qFormat/>
    <w:rsid w:val="00C01C44"/>
    <w:pPr>
      <w:ind w:left="720"/>
      <w:contextualSpacing/>
    </w:pPr>
  </w:style>
  <w:style w:type="paragraph" w:styleId="NoSpacing">
    <w:name w:val="No Spacing"/>
    <w:uiPriority w:val="1"/>
    <w:qFormat/>
    <w:rsid w:val="00524329"/>
    <w:rPr>
      <w:rFonts w:asciiTheme="minorHAnsi" w:eastAsiaTheme="minorHAnsi" w:hAnsiTheme="minorHAnsi" w:cstheme="minorBidi"/>
      <w:sz w:val="22"/>
      <w:szCs w:val="22"/>
      <w:lang w:eastAsia="en-US"/>
    </w:rPr>
  </w:style>
  <w:style w:type="character" w:styleId="Hyperlink">
    <w:name w:val="Hyperlink"/>
    <w:basedOn w:val="DefaultParagraphFont"/>
    <w:unhideWhenUsed/>
    <w:rsid w:val="00346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cullough@cmhaottaw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0BD2-4155-46B3-A7DC-828FD500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1789</Words>
  <Characters>11120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Canadian Mental Health Association</vt:lpstr>
    </vt:vector>
  </TitlesOfParts>
  <Company>Canadian Mental Health Association</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dc:title>
  <dc:creator>jmcneill</dc:creator>
  <cp:lastModifiedBy>Corrinne Cameron</cp:lastModifiedBy>
  <cp:revision>3</cp:revision>
  <cp:lastPrinted>2018-04-17T19:47:00Z</cp:lastPrinted>
  <dcterms:created xsi:type="dcterms:W3CDTF">2018-09-10T15:50:00Z</dcterms:created>
  <dcterms:modified xsi:type="dcterms:W3CDTF">2018-09-14T13:38:00Z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